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90EC" w14:textId="09E14DF3" w:rsidR="00520BDB" w:rsidRPr="009D699A" w:rsidRDefault="00BA25D1" w:rsidP="00BA25D1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9D699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12DB3A" wp14:editId="1150DF73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707390" cy="70739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V 1509 Logo v4 200x2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0461B3C" w:rsidRPr="009D699A">
        <w:rPr>
          <w:rFonts w:ascii="Arial" w:hAnsi="Arial" w:cs="Arial"/>
          <w:b/>
          <w:bCs/>
          <w:sz w:val="28"/>
          <w:szCs w:val="28"/>
        </w:rPr>
        <w:t xml:space="preserve">Formulier: Toestemming rechten </w:t>
      </w:r>
      <w:r w:rsidR="009D699A" w:rsidRPr="009D699A">
        <w:rPr>
          <w:rFonts w:ascii="Arial" w:hAnsi="Arial" w:cs="Arial"/>
          <w:b/>
          <w:bCs/>
          <w:sz w:val="28"/>
          <w:szCs w:val="28"/>
        </w:rPr>
        <w:t>voor</w:t>
      </w:r>
      <w:r w:rsidR="70461B3C" w:rsidRPr="009D699A">
        <w:rPr>
          <w:rFonts w:ascii="Arial" w:hAnsi="Arial" w:cs="Arial"/>
          <w:b/>
          <w:bCs/>
          <w:sz w:val="28"/>
          <w:szCs w:val="28"/>
        </w:rPr>
        <w:t xml:space="preserve"> cliëntendossier</w:t>
      </w:r>
    </w:p>
    <w:p w14:paraId="5CEB1DF3" w14:textId="60B87DFA" w:rsidR="004E3D7F" w:rsidRPr="009D699A" w:rsidRDefault="004E3D7F" w:rsidP="00BA25D1">
      <w:pPr>
        <w:spacing w:after="0" w:line="360" w:lineRule="auto"/>
        <w:rPr>
          <w:rFonts w:ascii="Arial" w:hAnsi="Arial" w:cs="Arial"/>
          <w:bCs/>
          <w:i/>
          <w:sz w:val="24"/>
          <w:szCs w:val="24"/>
        </w:rPr>
      </w:pPr>
      <w:r w:rsidRPr="009D699A">
        <w:rPr>
          <w:rFonts w:ascii="Arial" w:hAnsi="Arial" w:cs="Arial"/>
          <w:bCs/>
          <w:i/>
          <w:sz w:val="24"/>
          <w:szCs w:val="24"/>
        </w:rPr>
        <w:t>Formulier sturen naar</w:t>
      </w:r>
      <w:r w:rsidR="00C976C4" w:rsidRPr="009D699A">
        <w:rPr>
          <w:rFonts w:ascii="Arial" w:hAnsi="Arial" w:cs="Arial"/>
          <w:bCs/>
          <w:i/>
          <w:sz w:val="24"/>
          <w:szCs w:val="24"/>
        </w:rPr>
        <w:t xml:space="preserve"> (intern)</w:t>
      </w:r>
      <w:r w:rsidRPr="009D699A">
        <w:rPr>
          <w:rFonts w:ascii="Arial" w:hAnsi="Arial" w:cs="Arial"/>
          <w:bCs/>
          <w:i/>
          <w:sz w:val="24"/>
          <w:szCs w:val="24"/>
        </w:rPr>
        <w:t xml:space="preserve">: </w:t>
      </w:r>
      <w:hyperlink r:id="rId13" w:history="1">
        <w:r w:rsidR="00C976C4" w:rsidRPr="009D699A">
          <w:rPr>
            <w:rStyle w:val="Hyperlink"/>
            <w:rFonts w:ascii="Arial" w:hAnsi="Arial" w:cs="Arial"/>
            <w:bCs/>
            <w:i/>
            <w:sz w:val="24"/>
            <w:szCs w:val="24"/>
          </w:rPr>
          <w:t>info@asvz.nl</w:t>
        </w:r>
      </w:hyperlink>
      <w:r w:rsidR="00C976C4" w:rsidRPr="009D699A">
        <w:rPr>
          <w:rFonts w:ascii="Arial" w:hAnsi="Arial" w:cs="Arial"/>
          <w:bCs/>
          <w:i/>
          <w:sz w:val="24"/>
          <w:szCs w:val="24"/>
        </w:rPr>
        <w:br/>
        <w:t>(extern): ASVZ</w:t>
      </w:r>
      <w:r w:rsidR="009D699A">
        <w:rPr>
          <w:rFonts w:ascii="Arial" w:hAnsi="Arial" w:cs="Arial"/>
          <w:bCs/>
          <w:i/>
          <w:sz w:val="24"/>
          <w:szCs w:val="24"/>
        </w:rPr>
        <w:t xml:space="preserve"> – t</w:t>
      </w:r>
      <w:r w:rsidR="00C976C4" w:rsidRPr="009D699A">
        <w:rPr>
          <w:rFonts w:ascii="Arial" w:hAnsi="Arial" w:cs="Arial"/>
          <w:bCs/>
          <w:i/>
          <w:sz w:val="24"/>
          <w:szCs w:val="24"/>
        </w:rPr>
        <w:t>.a.v. Kwaliteit – Prisma 67 – 3364 DJ Sliedrecht</w:t>
      </w:r>
    </w:p>
    <w:p w14:paraId="57127A6E" w14:textId="77777777" w:rsidR="00BA25D1" w:rsidRPr="00BA25D1" w:rsidRDefault="00BA25D1" w:rsidP="00BA25D1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39F9" w:rsidRPr="00BA25D1" w14:paraId="3435C5D3" w14:textId="77777777" w:rsidTr="00E839F9">
        <w:tc>
          <w:tcPr>
            <w:tcW w:w="4508" w:type="dxa"/>
          </w:tcPr>
          <w:p w14:paraId="0C59C7F9" w14:textId="77777777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Naam en voorletters cliënt:</w:t>
            </w:r>
          </w:p>
          <w:p w14:paraId="37B0C8F1" w14:textId="498B9ED9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4199354" w14:textId="77777777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9F9" w:rsidRPr="00BA25D1" w14:paraId="2BB938EF" w14:textId="77777777" w:rsidTr="00E839F9">
        <w:tc>
          <w:tcPr>
            <w:tcW w:w="4508" w:type="dxa"/>
          </w:tcPr>
          <w:p w14:paraId="5AF1271C" w14:textId="77777777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Geboortedatum cliënt:</w:t>
            </w:r>
          </w:p>
          <w:p w14:paraId="0DF2EDFF" w14:textId="6B594677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A107E9" w14:textId="77777777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9F9" w:rsidRPr="00BA25D1" w14:paraId="695E5BFD" w14:textId="77777777" w:rsidTr="00E839F9">
        <w:tc>
          <w:tcPr>
            <w:tcW w:w="4508" w:type="dxa"/>
          </w:tcPr>
          <w:p w14:paraId="02E6F73B" w14:textId="77777777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Adres cliënt of (wettelijk) vertegenwoordiger:</w:t>
            </w:r>
          </w:p>
          <w:p w14:paraId="7BC9E0A4" w14:textId="70763BF4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ABC0026" w14:textId="77777777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9F9" w:rsidRPr="00BA25D1" w14:paraId="65869CDD" w14:textId="77777777" w:rsidTr="00E839F9">
        <w:tc>
          <w:tcPr>
            <w:tcW w:w="4508" w:type="dxa"/>
          </w:tcPr>
          <w:p w14:paraId="389C540B" w14:textId="04A7A58E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Telefoonnummer cliënt of </w:t>
            </w:r>
            <w:r w:rsidR="005E23A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(wettelijk) vertegenwoordiger:</w:t>
            </w: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63FBDCDD" w14:textId="71A74203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054EFF6" w14:textId="77777777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9F9" w:rsidRPr="00BA25D1" w14:paraId="08B05947" w14:textId="77777777" w:rsidTr="00E839F9">
        <w:tc>
          <w:tcPr>
            <w:tcW w:w="4508" w:type="dxa"/>
          </w:tcPr>
          <w:p w14:paraId="200FAEC7" w14:textId="2E86F01C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Email cliënt of (wettelijk) vertegenwoordiger:</w:t>
            </w: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83CA4B8" w14:textId="60510A94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9883043" w14:textId="77777777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9F9" w:rsidRPr="00BA25D1" w14:paraId="2D921E5D" w14:textId="77777777" w:rsidTr="00E839F9">
        <w:tc>
          <w:tcPr>
            <w:tcW w:w="4508" w:type="dxa"/>
          </w:tcPr>
          <w:p w14:paraId="5CF7B107" w14:textId="2A8542DD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Naam en voorletters (</w:t>
            </w:r>
            <w:r w:rsidR="005E23AB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ettelijk) vertegenwoordiger cliënt </w:t>
            </w:r>
            <w:r w:rsidR="005E23AB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(indien van toepassing):</w:t>
            </w:r>
          </w:p>
          <w:p w14:paraId="705DB196" w14:textId="14B0C80F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572BB8E" w14:textId="77777777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9F9" w:rsidRPr="00BA25D1" w14:paraId="6225FB71" w14:textId="77777777" w:rsidTr="00E839F9">
        <w:tc>
          <w:tcPr>
            <w:tcW w:w="4508" w:type="dxa"/>
          </w:tcPr>
          <w:p w14:paraId="0D614E8E" w14:textId="77777777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Relatie van (wettelijk) vertegenwoordiger t.a.v. cliënt: </w:t>
            </w:r>
          </w:p>
          <w:p w14:paraId="59A39F37" w14:textId="3F3C7500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1FDB1E" w14:textId="77777777" w:rsidR="00E839F9" w:rsidRPr="00BA25D1" w:rsidRDefault="00E839F9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63E857" w14:textId="5E73081C" w:rsidR="004E4DAA" w:rsidRPr="00BA25D1" w:rsidRDefault="00560794" w:rsidP="00BA25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br/>
      </w:r>
      <w:r w:rsidR="007A0AFB" w:rsidRPr="00BA25D1">
        <w:rPr>
          <w:rFonts w:ascii="Arial" w:hAnsi="Arial" w:cs="Arial"/>
          <w:b/>
          <w:bCs/>
          <w:sz w:val="24"/>
          <w:szCs w:val="24"/>
        </w:rPr>
        <w:t>Kruis hier</w:t>
      </w:r>
      <w:r w:rsidR="005E23AB">
        <w:rPr>
          <w:rFonts w:ascii="Arial" w:hAnsi="Arial" w:cs="Arial"/>
          <w:b/>
          <w:bCs/>
          <w:sz w:val="24"/>
          <w:szCs w:val="24"/>
        </w:rPr>
        <w:t>onder</w:t>
      </w:r>
      <w:r w:rsidR="007A0AFB" w:rsidRPr="00BA25D1">
        <w:rPr>
          <w:rFonts w:ascii="Arial" w:hAnsi="Arial" w:cs="Arial"/>
          <w:b/>
          <w:bCs/>
          <w:sz w:val="24"/>
          <w:szCs w:val="24"/>
        </w:rPr>
        <w:t xml:space="preserve"> aan van welk recht </w:t>
      </w:r>
      <w:r w:rsidR="005E23AB">
        <w:rPr>
          <w:rFonts w:ascii="Arial" w:hAnsi="Arial" w:cs="Arial"/>
          <w:b/>
          <w:bCs/>
          <w:sz w:val="24"/>
          <w:szCs w:val="24"/>
        </w:rPr>
        <w:t>je</w:t>
      </w:r>
      <w:r w:rsidR="00520BDB" w:rsidRPr="00BA25D1">
        <w:rPr>
          <w:rFonts w:ascii="Arial" w:hAnsi="Arial" w:cs="Arial"/>
          <w:b/>
          <w:bCs/>
          <w:sz w:val="24"/>
          <w:szCs w:val="24"/>
        </w:rPr>
        <w:t xml:space="preserve"> </w:t>
      </w:r>
      <w:r w:rsidR="007A0AFB" w:rsidRPr="00BA25D1">
        <w:rPr>
          <w:rFonts w:ascii="Arial" w:hAnsi="Arial" w:cs="Arial"/>
          <w:b/>
          <w:bCs/>
          <w:sz w:val="24"/>
          <w:szCs w:val="24"/>
        </w:rPr>
        <w:t>gebruik wil maken:</w:t>
      </w:r>
      <w:r w:rsidR="006C6D33" w:rsidRPr="00BA25D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D53929" w14:textId="4FC554D8" w:rsidR="004E4DAA" w:rsidRPr="00BA25D1" w:rsidRDefault="70461B3C" w:rsidP="00BA25D1">
      <w:pPr>
        <w:pStyle w:val="Geenafstand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>0</w:t>
      </w:r>
      <w:r w:rsidR="00560794" w:rsidRPr="00BA25D1">
        <w:rPr>
          <w:rFonts w:ascii="Arial" w:hAnsi="Arial" w:cs="Arial"/>
          <w:sz w:val="24"/>
          <w:szCs w:val="24"/>
        </w:rPr>
        <w:tab/>
      </w:r>
      <w:r w:rsidR="00295749">
        <w:rPr>
          <w:rFonts w:ascii="Arial" w:hAnsi="Arial" w:cs="Arial"/>
          <w:b/>
          <w:bCs/>
          <w:sz w:val="24"/>
          <w:szCs w:val="24"/>
        </w:rPr>
        <w:t>Bekijken</w:t>
      </w:r>
      <w:r w:rsidR="007A0AFB" w:rsidRPr="00BA25D1">
        <w:rPr>
          <w:rFonts w:ascii="Arial" w:hAnsi="Arial" w:cs="Arial"/>
          <w:b/>
          <w:bCs/>
          <w:sz w:val="24"/>
          <w:szCs w:val="24"/>
        </w:rPr>
        <w:t xml:space="preserve"> van </w:t>
      </w:r>
      <w:r w:rsidR="00295749">
        <w:rPr>
          <w:rFonts w:ascii="Arial" w:hAnsi="Arial" w:cs="Arial"/>
          <w:b/>
          <w:bCs/>
          <w:sz w:val="24"/>
          <w:szCs w:val="24"/>
        </w:rPr>
        <w:t xml:space="preserve">het </w:t>
      </w:r>
      <w:r w:rsidR="007A0AFB" w:rsidRPr="00BA25D1">
        <w:rPr>
          <w:rFonts w:ascii="Arial" w:hAnsi="Arial" w:cs="Arial"/>
          <w:b/>
          <w:bCs/>
          <w:sz w:val="24"/>
          <w:szCs w:val="24"/>
        </w:rPr>
        <w:t>dossier</w:t>
      </w:r>
      <w:r w:rsidRPr="00BA25D1">
        <w:rPr>
          <w:rFonts w:ascii="Arial" w:hAnsi="Arial" w:cs="Arial"/>
          <w:sz w:val="24"/>
          <w:szCs w:val="24"/>
        </w:rPr>
        <w:t xml:space="preserve"> </w:t>
      </w:r>
      <w:r w:rsidR="00D753A8">
        <w:rPr>
          <w:rFonts w:ascii="Arial" w:hAnsi="Arial" w:cs="Arial"/>
          <w:sz w:val="24"/>
          <w:szCs w:val="24"/>
        </w:rPr>
        <w:br/>
        <w:t xml:space="preserve">Je kan het dossier of delen daarvan bekijken op locatie. Je krijgt geen kopie. </w:t>
      </w:r>
    </w:p>
    <w:p w14:paraId="30FE8E6C" w14:textId="2778A1DD" w:rsidR="004E4DAA" w:rsidRPr="00BA25D1" w:rsidRDefault="70461B3C" w:rsidP="00BA25D1">
      <w:pPr>
        <w:pStyle w:val="Geenafstand"/>
        <w:spacing w:line="360" w:lineRule="auto"/>
        <w:ind w:left="705" w:hanging="705"/>
        <w:rPr>
          <w:rFonts w:ascii="Arial" w:hAnsi="Arial" w:cs="Arial"/>
          <w:i/>
          <w:i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>0</w:t>
      </w:r>
      <w:r w:rsidR="00560794" w:rsidRPr="00BA25D1">
        <w:rPr>
          <w:rFonts w:ascii="Arial" w:hAnsi="Arial" w:cs="Arial"/>
          <w:sz w:val="24"/>
          <w:szCs w:val="24"/>
        </w:rPr>
        <w:tab/>
      </w:r>
      <w:r w:rsidR="00520BDB" w:rsidRPr="00BA25D1">
        <w:rPr>
          <w:rFonts w:ascii="Arial" w:hAnsi="Arial" w:cs="Arial"/>
          <w:b/>
          <w:bCs/>
          <w:sz w:val="24"/>
          <w:szCs w:val="24"/>
        </w:rPr>
        <w:t>O</w:t>
      </w:r>
      <w:r w:rsidRPr="00BA25D1">
        <w:rPr>
          <w:rFonts w:ascii="Arial" w:hAnsi="Arial" w:cs="Arial"/>
          <w:b/>
          <w:bCs/>
          <w:sz w:val="24"/>
          <w:szCs w:val="24"/>
        </w:rPr>
        <w:t xml:space="preserve">pvragen </w:t>
      </w:r>
      <w:r w:rsidR="00520BDB" w:rsidRPr="00BA25D1">
        <w:rPr>
          <w:rFonts w:ascii="Arial" w:hAnsi="Arial" w:cs="Arial"/>
          <w:b/>
          <w:bCs/>
          <w:sz w:val="24"/>
          <w:szCs w:val="24"/>
        </w:rPr>
        <w:t xml:space="preserve">of delen </w:t>
      </w:r>
      <w:r w:rsidR="007A0AFB" w:rsidRPr="00BA25D1">
        <w:rPr>
          <w:rFonts w:ascii="Arial" w:hAnsi="Arial" w:cs="Arial"/>
          <w:b/>
          <w:bCs/>
          <w:sz w:val="24"/>
          <w:szCs w:val="24"/>
        </w:rPr>
        <w:t>van het t</w:t>
      </w:r>
      <w:r w:rsidRPr="00BA25D1">
        <w:rPr>
          <w:rFonts w:ascii="Arial" w:hAnsi="Arial" w:cs="Arial"/>
          <w:b/>
          <w:bCs/>
          <w:sz w:val="24"/>
          <w:szCs w:val="24"/>
        </w:rPr>
        <w:t>otale dossier</w:t>
      </w:r>
      <w:r w:rsidR="007A0AFB" w:rsidRPr="00BA25D1">
        <w:rPr>
          <w:rFonts w:ascii="Arial" w:hAnsi="Arial" w:cs="Arial"/>
          <w:b/>
          <w:bCs/>
          <w:sz w:val="24"/>
          <w:szCs w:val="24"/>
        </w:rPr>
        <w:t xml:space="preserve"> (</w:t>
      </w:r>
      <w:r w:rsidR="001838C3">
        <w:rPr>
          <w:rFonts w:ascii="Arial" w:hAnsi="Arial" w:cs="Arial"/>
          <w:b/>
          <w:bCs/>
          <w:sz w:val="24"/>
          <w:szCs w:val="24"/>
        </w:rPr>
        <w:t>k</w:t>
      </w:r>
      <w:r w:rsidR="007A0AFB" w:rsidRPr="00BA25D1">
        <w:rPr>
          <w:rFonts w:ascii="Arial" w:hAnsi="Arial" w:cs="Arial"/>
          <w:b/>
          <w:bCs/>
          <w:sz w:val="24"/>
          <w:szCs w:val="24"/>
        </w:rPr>
        <w:t>opie)</w:t>
      </w:r>
      <w:r w:rsidR="00E91C9B">
        <w:rPr>
          <w:rFonts w:ascii="Arial" w:hAnsi="Arial" w:cs="Arial"/>
          <w:sz w:val="24"/>
          <w:szCs w:val="24"/>
        </w:rPr>
        <w:br/>
      </w:r>
      <w:r w:rsidR="00E91C9B" w:rsidRPr="00E91C9B">
        <w:rPr>
          <w:rFonts w:ascii="Arial" w:hAnsi="Arial" w:cs="Arial"/>
          <w:sz w:val="24"/>
          <w:szCs w:val="24"/>
        </w:rPr>
        <w:sym w:font="Wingdings" w:char="F0E0"/>
      </w:r>
      <w:r w:rsidR="00E91C9B">
        <w:rPr>
          <w:rFonts w:ascii="Arial" w:hAnsi="Arial" w:cs="Arial"/>
          <w:sz w:val="24"/>
          <w:szCs w:val="24"/>
        </w:rPr>
        <w:t xml:space="preserve"> G</w:t>
      </w:r>
      <w:r w:rsidRPr="00BA25D1">
        <w:rPr>
          <w:rFonts w:ascii="Arial" w:hAnsi="Arial" w:cs="Arial"/>
          <w:i/>
          <w:iCs/>
          <w:sz w:val="24"/>
          <w:szCs w:val="24"/>
        </w:rPr>
        <w:t xml:space="preserve">a verder met het invullen van het toestemmingsformulier op pagina </w:t>
      </w:r>
      <w:r w:rsidR="00E91C9B">
        <w:rPr>
          <w:rFonts w:ascii="Arial" w:hAnsi="Arial" w:cs="Arial"/>
          <w:i/>
          <w:iCs/>
          <w:sz w:val="24"/>
          <w:szCs w:val="24"/>
        </w:rPr>
        <w:t>3</w:t>
      </w:r>
      <w:r w:rsidRPr="00BA25D1">
        <w:rPr>
          <w:rFonts w:ascii="Arial" w:hAnsi="Arial" w:cs="Arial"/>
          <w:i/>
          <w:iCs/>
          <w:sz w:val="24"/>
          <w:szCs w:val="24"/>
        </w:rPr>
        <w:t xml:space="preserve"> als het dossier naar </w:t>
      </w:r>
      <w:r w:rsidR="00E91C9B">
        <w:rPr>
          <w:rFonts w:ascii="Arial" w:hAnsi="Arial" w:cs="Arial"/>
          <w:i/>
          <w:iCs/>
          <w:sz w:val="24"/>
          <w:szCs w:val="24"/>
        </w:rPr>
        <w:t>andere personen of organisaties</w:t>
      </w:r>
      <w:r w:rsidRPr="00BA25D1">
        <w:rPr>
          <w:rFonts w:ascii="Arial" w:hAnsi="Arial" w:cs="Arial"/>
          <w:i/>
          <w:iCs/>
          <w:sz w:val="24"/>
          <w:szCs w:val="24"/>
        </w:rPr>
        <w:t xml:space="preserve"> gaat.</w:t>
      </w:r>
    </w:p>
    <w:p w14:paraId="30AA8560" w14:textId="7D54491F" w:rsidR="004E4DAA" w:rsidRPr="00BA25D1" w:rsidRDefault="70461B3C" w:rsidP="00BA25D1">
      <w:pPr>
        <w:pStyle w:val="Geenafstand"/>
        <w:spacing w:line="360" w:lineRule="auto"/>
        <w:ind w:left="705" w:hanging="705"/>
        <w:rPr>
          <w:rFonts w:ascii="Arial" w:hAnsi="Arial" w:cs="Arial"/>
          <w:i/>
          <w:i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lastRenderedPageBreak/>
        <w:t>0</w:t>
      </w:r>
      <w:r w:rsidR="00560794" w:rsidRPr="00BA25D1">
        <w:rPr>
          <w:rFonts w:ascii="Arial" w:hAnsi="Arial" w:cs="Arial"/>
          <w:sz w:val="24"/>
          <w:szCs w:val="24"/>
        </w:rPr>
        <w:tab/>
      </w:r>
      <w:r w:rsidR="00520BDB" w:rsidRPr="00BA25D1">
        <w:rPr>
          <w:rFonts w:ascii="Arial" w:hAnsi="Arial" w:cs="Arial"/>
          <w:b/>
          <w:bCs/>
          <w:sz w:val="24"/>
          <w:szCs w:val="24"/>
        </w:rPr>
        <w:t>Opvragen o</w:t>
      </w:r>
      <w:r w:rsidR="00520BDB" w:rsidRPr="00BA25D1">
        <w:rPr>
          <w:rFonts w:ascii="Arial" w:hAnsi="Arial" w:cs="Arial"/>
          <w:sz w:val="24"/>
          <w:szCs w:val="24"/>
        </w:rPr>
        <w:t xml:space="preserve">f </w:t>
      </w:r>
      <w:r w:rsidR="00520BDB" w:rsidRPr="00BA25D1">
        <w:rPr>
          <w:rFonts w:ascii="Arial" w:hAnsi="Arial" w:cs="Arial"/>
          <w:b/>
          <w:bCs/>
          <w:sz w:val="24"/>
          <w:szCs w:val="24"/>
        </w:rPr>
        <w:t>d</w:t>
      </w:r>
      <w:r w:rsidRPr="00BA25D1">
        <w:rPr>
          <w:rFonts w:ascii="Arial" w:hAnsi="Arial" w:cs="Arial"/>
          <w:b/>
          <w:bCs/>
          <w:sz w:val="24"/>
          <w:szCs w:val="24"/>
        </w:rPr>
        <w:t>elen</w:t>
      </w:r>
      <w:r w:rsidR="00A42ECD" w:rsidRPr="00BA25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25D1">
        <w:rPr>
          <w:rFonts w:ascii="Arial" w:hAnsi="Arial" w:cs="Arial"/>
          <w:b/>
          <w:bCs/>
          <w:sz w:val="24"/>
          <w:szCs w:val="24"/>
        </w:rPr>
        <w:t xml:space="preserve">van </w:t>
      </w:r>
      <w:r w:rsidR="00A42ECD" w:rsidRPr="00BA25D1">
        <w:rPr>
          <w:rFonts w:ascii="Arial" w:hAnsi="Arial" w:cs="Arial"/>
          <w:b/>
          <w:bCs/>
          <w:sz w:val="24"/>
          <w:szCs w:val="24"/>
        </w:rPr>
        <w:t xml:space="preserve">een </w:t>
      </w:r>
      <w:r w:rsidRPr="00BA25D1">
        <w:rPr>
          <w:rFonts w:ascii="Arial" w:hAnsi="Arial" w:cs="Arial"/>
          <w:b/>
          <w:bCs/>
          <w:sz w:val="24"/>
          <w:szCs w:val="24"/>
        </w:rPr>
        <w:t>deel van het dossier</w:t>
      </w:r>
      <w:r w:rsidR="00A42ECD" w:rsidRPr="00BA25D1">
        <w:rPr>
          <w:rFonts w:ascii="Arial" w:hAnsi="Arial" w:cs="Arial"/>
          <w:b/>
          <w:bCs/>
          <w:sz w:val="24"/>
          <w:szCs w:val="24"/>
        </w:rPr>
        <w:t xml:space="preserve"> (</w:t>
      </w:r>
      <w:r w:rsidR="00952767">
        <w:rPr>
          <w:rFonts w:ascii="Arial" w:hAnsi="Arial" w:cs="Arial"/>
          <w:b/>
          <w:bCs/>
          <w:sz w:val="24"/>
          <w:szCs w:val="24"/>
        </w:rPr>
        <w:t>k</w:t>
      </w:r>
      <w:r w:rsidR="00A42ECD" w:rsidRPr="00BA25D1">
        <w:rPr>
          <w:rFonts w:ascii="Arial" w:hAnsi="Arial" w:cs="Arial"/>
          <w:b/>
          <w:bCs/>
          <w:sz w:val="24"/>
          <w:szCs w:val="24"/>
        </w:rPr>
        <w:t>opie)</w:t>
      </w:r>
      <w:r w:rsidR="00952767">
        <w:rPr>
          <w:rFonts w:ascii="Arial" w:hAnsi="Arial" w:cs="Arial"/>
          <w:sz w:val="24"/>
          <w:szCs w:val="24"/>
        </w:rPr>
        <w:br/>
      </w:r>
      <w:r w:rsidR="00952767" w:rsidRPr="00952767">
        <w:rPr>
          <w:rFonts w:ascii="Arial" w:hAnsi="Arial" w:cs="Arial"/>
          <w:sz w:val="24"/>
          <w:szCs w:val="24"/>
        </w:rPr>
        <w:sym w:font="Wingdings" w:char="F0E0"/>
      </w:r>
      <w:r w:rsidR="00952767">
        <w:rPr>
          <w:rFonts w:ascii="Arial" w:hAnsi="Arial" w:cs="Arial"/>
          <w:sz w:val="24"/>
          <w:szCs w:val="24"/>
        </w:rPr>
        <w:t xml:space="preserve"> G</w:t>
      </w:r>
      <w:r w:rsidRPr="00BA25D1">
        <w:rPr>
          <w:rFonts w:ascii="Arial" w:hAnsi="Arial" w:cs="Arial"/>
          <w:i/>
          <w:iCs/>
          <w:sz w:val="24"/>
          <w:szCs w:val="24"/>
        </w:rPr>
        <w:t xml:space="preserve">a verder met het invullen van het toestemmingsformulier op pagina </w:t>
      </w:r>
      <w:r w:rsidR="00952767">
        <w:rPr>
          <w:rFonts w:ascii="Arial" w:hAnsi="Arial" w:cs="Arial"/>
          <w:i/>
          <w:iCs/>
          <w:sz w:val="24"/>
          <w:szCs w:val="24"/>
        </w:rPr>
        <w:t>3</w:t>
      </w:r>
      <w:r w:rsidRPr="00BA25D1">
        <w:rPr>
          <w:rFonts w:ascii="Arial" w:hAnsi="Arial" w:cs="Arial"/>
          <w:i/>
          <w:iCs/>
          <w:sz w:val="24"/>
          <w:szCs w:val="24"/>
        </w:rPr>
        <w:t xml:space="preserve"> als het dossier naar </w:t>
      </w:r>
      <w:r w:rsidR="00952767">
        <w:rPr>
          <w:rFonts w:ascii="Arial" w:hAnsi="Arial" w:cs="Arial"/>
          <w:i/>
          <w:iCs/>
          <w:sz w:val="24"/>
          <w:szCs w:val="24"/>
        </w:rPr>
        <w:t>andere personen of organisaties</w:t>
      </w:r>
      <w:r w:rsidRPr="00BA25D1">
        <w:rPr>
          <w:rFonts w:ascii="Arial" w:hAnsi="Arial" w:cs="Arial"/>
          <w:i/>
          <w:iCs/>
          <w:sz w:val="24"/>
          <w:szCs w:val="24"/>
        </w:rPr>
        <w:t xml:space="preserve"> gaat.</w:t>
      </w:r>
    </w:p>
    <w:p w14:paraId="18CB79F0" w14:textId="2FE1F8D0" w:rsidR="004E4DAA" w:rsidRPr="00BA25D1" w:rsidRDefault="70461B3C" w:rsidP="00BA25D1">
      <w:pPr>
        <w:pStyle w:val="Geenafstand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>0</w:t>
      </w:r>
      <w:r w:rsidR="00560794" w:rsidRPr="00BA25D1">
        <w:rPr>
          <w:rFonts w:ascii="Arial" w:hAnsi="Arial" w:cs="Arial"/>
          <w:sz w:val="24"/>
          <w:szCs w:val="24"/>
        </w:rPr>
        <w:tab/>
      </w:r>
      <w:r w:rsidR="002966B9">
        <w:rPr>
          <w:rFonts w:ascii="Arial" w:hAnsi="Arial" w:cs="Arial"/>
          <w:b/>
          <w:bCs/>
          <w:sz w:val="24"/>
          <w:szCs w:val="24"/>
        </w:rPr>
        <w:t>Aanpassen</w:t>
      </w:r>
      <w:r w:rsidR="00A42ECD" w:rsidRPr="00BA25D1">
        <w:rPr>
          <w:rFonts w:ascii="Arial" w:hAnsi="Arial" w:cs="Arial"/>
          <w:b/>
          <w:bCs/>
          <w:sz w:val="24"/>
          <w:szCs w:val="24"/>
        </w:rPr>
        <w:t xml:space="preserve"> van een fout in het dossier</w:t>
      </w:r>
      <w:r w:rsidR="00546083" w:rsidRPr="00BA25D1">
        <w:rPr>
          <w:rFonts w:ascii="Arial" w:hAnsi="Arial" w:cs="Arial"/>
          <w:b/>
          <w:bCs/>
          <w:sz w:val="24"/>
          <w:szCs w:val="24"/>
        </w:rPr>
        <w:t xml:space="preserve">; </w:t>
      </w:r>
      <w:r w:rsidR="000F28AF" w:rsidRPr="00BA25D1">
        <w:rPr>
          <w:rFonts w:ascii="Arial" w:hAnsi="Arial" w:cs="Arial"/>
          <w:b/>
          <w:bCs/>
          <w:sz w:val="24"/>
          <w:szCs w:val="24"/>
        </w:rPr>
        <w:t>f</w:t>
      </w:r>
      <w:r w:rsidR="00546083" w:rsidRPr="00BA25D1">
        <w:rPr>
          <w:rFonts w:ascii="Arial" w:hAnsi="Arial" w:cs="Arial"/>
          <w:b/>
          <w:bCs/>
          <w:sz w:val="24"/>
          <w:szCs w:val="24"/>
        </w:rPr>
        <w:t>eitelijke gegevens (zoals leeftijd</w:t>
      </w:r>
      <w:r w:rsidR="002966B9">
        <w:rPr>
          <w:rFonts w:ascii="Arial" w:hAnsi="Arial" w:cs="Arial"/>
          <w:b/>
          <w:bCs/>
          <w:sz w:val="24"/>
          <w:szCs w:val="24"/>
        </w:rPr>
        <w:t xml:space="preserve"> en</w:t>
      </w:r>
      <w:r w:rsidR="00546083" w:rsidRPr="00BA25D1">
        <w:rPr>
          <w:rFonts w:ascii="Arial" w:hAnsi="Arial" w:cs="Arial"/>
          <w:b/>
          <w:bCs/>
          <w:sz w:val="24"/>
          <w:szCs w:val="24"/>
        </w:rPr>
        <w:t xml:space="preserve"> naam)</w:t>
      </w:r>
      <w:r w:rsidR="00373BDC" w:rsidRPr="00BA25D1">
        <w:rPr>
          <w:rFonts w:ascii="Arial" w:hAnsi="Arial" w:cs="Arial"/>
          <w:b/>
          <w:bCs/>
          <w:sz w:val="24"/>
          <w:szCs w:val="24"/>
        </w:rPr>
        <w:t xml:space="preserve"> laten </w:t>
      </w:r>
      <w:r w:rsidR="00237422">
        <w:rPr>
          <w:rFonts w:ascii="Arial" w:hAnsi="Arial" w:cs="Arial"/>
          <w:b/>
          <w:bCs/>
          <w:sz w:val="24"/>
          <w:szCs w:val="24"/>
        </w:rPr>
        <w:t>aanpassen</w:t>
      </w:r>
      <w:r w:rsidR="00373BDC" w:rsidRPr="00BA25D1">
        <w:rPr>
          <w:rFonts w:ascii="Arial" w:hAnsi="Arial" w:cs="Arial"/>
          <w:b/>
          <w:bCs/>
          <w:sz w:val="24"/>
          <w:szCs w:val="24"/>
        </w:rPr>
        <w:t xml:space="preserve"> als </w:t>
      </w:r>
      <w:r w:rsidR="002966B9">
        <w:rPr>
          <w:rFonts w:ascii="Arial" w:hAnsi="Arial" w:cs="Arial"/>
          <w:b/>
          <w:bCs/>
          <w:sz w:val="24"/>
          <w:szCs w:val="24"/>
        </w:rPr>
        <w:t>deze gegevens</w:t>
      </w:r>
      <w:r w:rsidR="00373BDC" w:rsidRPr="00BA25D1">
        <w:rPr>
          <w:rFonts w:ascii="Arial" w:hAnsi="Arial" w:cs="Arial"/>
          <w:b/>
          <w:bCs/>
          <w:sz w:val="24"/>
          <w:szCs w:val="24"/>
        </w:rPr>
        <w:t xml:space="preserve"> niet kloppen</w:t>
      </w:r>
    </w:p>
    <w:p w14:paraId="5111994B" w14:textId="77224CAC" w:rsidR="004E4DAA" w:rsidRPr="00BA25D1" w:rsidRDefault="70461B3C" w:rsidP="00BA25D1">
      <w:pPr>
        <w:pStyle w:val="Geenafstand"/>
        <w:spacing w:line="360" w:lineRule="auto"/>
        <w:ind w:left="705" w:hanging="705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>0</w:t>
      </w:r>
      <w:r w:rsidR="00560794" w:rsidRPr="00BA25D1">
        <w:rPr>
          <w:rFonts w:ascii="Arial" w:hAnsi="Arial" w:cs="Arial"/>
          <w:sz w:val="24"/>
          <w:szCs w:val="24"/>
        </w:rPr>
        <w:tab/>
      </w:r>
      <w:r w:rsidR="00B056DF" w:rsidRPr="00BA25D1">
        <w:rPr>
          <w:rFonts w:ascii="Arial" w:hAnsi="Arial" w:cs="Arial"/>
          <w:b/>
          <w:bCs/>
          <w:sz w:val="24"/>
          <w:szCs w:val="24"/>
        </w:rPr>
        <w:t xml:space="preserve">(Tijdelijk) stoppen met het verwerken of wijzigen </w:t>
      </w:r>
      <w:r w:rsidR="00E839F9" w:rsidRPr="00BA25D1">
        <w:rPr>
          <w:rFonts w:ascii="Arial" w:hAnsi="Arial" w:cs="Arial"/>
          <w:b/>
          <w:bCs/>
          <w:sz w:val="24"/>
          <w:szCs w:val="24"/>
        </w:rPr>
        <w:t>van persoonsgegevens</w:t>
      </w:r>
      <w:r w:rsidR="00373BDC" w:rsidRPr="00BA25D1">
        <w:rPr>
          <w:rFonts w:ascii="Arial" w:hAnsi="Arial" w:cs="Arial"/>
          <w:b/>
          <w:bCs/>
          <w:sz w:val="24"/>
          <w:szCs w:val="24"/>
        </w:rPr>
        <w:t xml:space="preserve"> als feiten niet kloppen of als de gegevens niet meer nodig zijn</w:t>
      </w:r>
    </w:p>
    <w:p w14:paraId="2B32B96D" w14:textId="07C804F8" w:rsidR="004E4DAA" w:rsidRPr="00BA25D1" w:rsidRDefault="70461B3C" w:rsidP="00BA25D1">
      <w:pPr>
        <w:pStyle w:val="Geenafstand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>0</w:t>
      </w:r>
      <w:r w:rsidR="00560794" w:rsidRPr="00BA25D1">
        <w:rPr>
          <w:rFonts w:ascii="Arial" w:hAnsi="Arial" w:cs="Arial"/>
          <w:sz w:val="24"/>
          <w:szCs w:val="24"/>
        </w:rPr>
        <w:tab/>
      </w:r>
      <w:r w:rsidRPr="00BA25D1">
        <w:rPr>
          <w:rFonts w:ascii="Arial" w:hAnsi="Arial" w:cs="Arial"/>
          <w:b/>
          <w:bCs/>
          <w:sz w:val="24"/>
          <w:szCs w:val="24"/>
        </w:rPr>
        <w:t>Verzet</w:t>
      </w:r>
      <w:r w:rsidR="002966B9">
        <w:rPr>
          <w:rFonts w:ascii="Arial" w:hAnsi="Arial" w:cs="Arial"/>
          <w:b/>
          <w:bCs/>
          <w:sz w:val="24"/>
          <w:szCs w:val="24"/>
        </w:rPr>
        <w:t xml:space="preserve"> of </w:t>
      </w:r>
      <w:r w:rsidRPr="00BA25D1">
        <w:rPr>
          <w:rFonts w:ascii="Arial" w:hAnsi="Arial" w:cs="Arial"/>
          <w:b/>
          <w:bCs/>
          <w:sz w:val="24"/>
          <w:szCs w:val="24"/>
        </w:rPr>
        <w:t>bezwaar</w:t>
      </w:r>
      <w:r w:rsidR="00A42ECD" w:rsidRPr="00BA25D1">
        <w:rPr>
          <w:rFonts w:ascii="Arial" w:hAnsi="Arial" w:cs="Arial"/>
          <w:b/>
          <w:bCs/>
          <w:sz w:val="24"/>
          <w:szCs w:val="24"/>
        </w:rPr>
        <w:t xml:space="preserve"> (</w:t>
      </w:r>
      <w:r w:rsidR="000F28AF" w:rsidRPr="00BA25D1">
        <w:rPr>
          <w:rFonts w:ascii="Arial" w:hAnsi="Arial" w:cs="Arial"/>
          <w:b/>
          <w:bCs/>
          <w:sz w:val="24"/>
          <w:szCs w:val="24"/>
        </w:rPr>
        <w:t>je</w:t>
      </w:r>
      <w:r w:rsidR="00A42ECD" w:rsidRPr="00BA25D1">
        <w:rPr>
          <w:rFonts w:ascii="Arial" w:hAnsi="Arial" w:cs="Arial"/>
          <w:b/>
          <w:bCs/>
          <w:sz w:val="24"/>
          <w:szCs w:val="24"/>
        </w:rPr>
        <w:t xml:space="preserve"> bent het niet eens met de inhoud van het dossier)</w:t>
      </w:r>
    </w:p>
    <w:p w14:paraId="540042A5" w14:textId="66B37D78" w:rsidR="004E4DAA" w:rsidRPr="00BA25D1" w:rsidRDefault="00560794" w:rsidP="00BA25D1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  <w:r w:rsidRPr="00BA25D1">
        <w:rPr>
          <w:rFonts w:ascii="Arial" w:hAnsi="Arial" w:cs="Arial"/>
          <w:b/>
          <w:sz w:val="24"/>
          <w:szCs w:val="24"/>
        </w:rPr>
        <w:t>0</w:t>
      </w:r>
      <w:r w:rsidRPr="00BA25D1">
        <w:rPr>
          <w:rFonts w:ascii="Arial" w:hAnsi="Arial" w:cs="Arial"/>
          <w:b/>
          <w:sz w:val="24"/>
          <w:szCs w:val="24"/>
        </w:rPr>
        <w:tab/>
        <w:t xml:space="preserve">Recht op gegevens die </w:t>
      </w:r>
      <w:r w:rsidR="000F28AF" w:rsidRPr="00BA25D1">
        <w:rPr>
          <w:rFonts w:ascii="Arial" w:hAnsi="Arial" w:cs="Arial"/>
          <w:b/>
          <w:sz w:val="24"/>
          <w:szCs w:val="24"/>
        </w:rPr>
        <w:t>je</w:t>
      </w:r>
      <w:r w:rsidR="00520BDB" w:rsidRPr="00BA25D1">
        <w:rPr>
          <w:rFonts w:ascii="Arial" w:hAnsi="Arial" w:cs="Arial"/>
          <w:b/>
          <w:sz w:val="24"/>
          <w:szCs w:val="24"/>
        </w:rPr>
        <w:t xml:space="preserve"> </w:t>
      </w:r>
      <w:r w:rsidRPr="00BA25D1">
        <w:rPr>
          <w:rFonts w:ascii="Arial" w:hAnsi="Arial" w:cs="Arial"/>
          <w:b/>
          <w:sz w:val="24"/>
          <w:szCs w:val="24"/>
        </w:rPr>
        <w:t>zelf hebt inge</w:t>
      </w:r>
      <w:r w:rsidR="006C6D33" w:rsidRPr="00BA25D1">
        <w:rPr>
          <w:rFonts w:ascii="Arial" w:hAnsi="Arial" w:cs="Arial"/>
          <w:b/>
          <w:sz w:val="24"/>
          <w:szCs w:val="24"/>
        </w:rPr>
        <w:t>vuld</w:t>
      </w:r>
      <w:r w:rsidRPr="00BA25D1">
        <w:rPr>
          <w:rFonts w:ascii="Arial" w:hAnsi="Arial" w:cs="Arial"/>
          <w:b/>
          <w:sz w:val="24"/>
          <w:szCs w:val="24"/>
        </w:rPr>
        <w:t xml:space="preserve"> mee te nemen</w:t>
      </w:r>
    </w:p>
    <w:p w14:paraId="7F2E6E98" w14:textId="1343C7D7" w:rsidR="006E2D78" w:rsidRPr="00BA25D1" w:rsidRDefault="70461B3C" w:rsidP="00BA25D1">
      <w:pPr>
        <w:pStyle w:val="Geenafstand"/>
        <w:spacing w:line="360" w:lineRule="auto"/>
        <w:ind w:left="705" w:hanging="705"/>
        <w:rPr>
          <w:rFonts w:ascii="Arial" w:hAnsi="Arial" w:cs="Arial"/>
          <w:i/>
          <w:i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>0</w:t>
      </w:r>
      <w:r w:rsidR="00560794" w:rsidRPr="00BA25D1">
        <w:rPr>
          <w:rFonts w:ascii="Arial" w:hAnsi="Arial" w:cs="Arial"/>
          <w:sz w:val="24"/>
          <w:szCs w:val="24"/>
        </w:rPr>
        <w:tab/>
      </w:r>
      <w:r w:rsidRPr="00BA25D1">
        <w:rPr>
          <w:rFonts w:ascii="Arial" w:hAnsi="Arial" w:cs="Arial"/>
          <w:b/>
          <w:bCs/>
          <w:sz w:val="24"/>
          <w:szCs w:val="24"/>
        </w:rPr>
        <w:t xml:space="preserve">Recht op </w:t>
      </w:r>
      <w:r w:rsidR="00A42ECD" w:rsidRPr="00BA25D1">
        <w:rPr>
          <w:rFonts w:ascii="Arial" w:hAnsi="Arial" w:cs="Arial"/>
          <w:b/>
          <w:bCs/>
          <w:sz w:val="24"/>
          <w:szCs w:val="24"/>
        </w:rPr>
        <w:t>verwijderen van de gegevens</w:t>
      </w:r>
      <w:r w:rsidR="00373BDC" w:rsidRPr="00BA25D1">
        <w:rPr>
          <w:rFonts w:ascii="Arial" w:hAnsi="Arial" w:cs="Arial"/>
          <w:b/>
          <w:bCs/>
          <w:sz w:val="24"/>
          <w:szCs w:val="24"/>
        </w:rPr>
        <w:t xml:space="preserve">; je mag (het grootste deel) van je dossier laten </w:t>
      </w:r>
      <w:r w:rsidR="001838C3" w:rsidRPr="00BA25D1">
        <w:rPr>
          <w:rFonts w:ascii="Arial" w:hAnsi="Arial" w:cs="Arial"/>
          <w:b/>
          <w:bCs/>
          <w:sz w:val="24"/>
          <w:szCs w:val="24"/>
        </w:rPr>
        <w:t>verwijderen</w:t>
      </w:r>
      <w:r w:rsidR="00237422">
        <w:rPr>
          <w:rFonts w:ascii="Arial" w:hAnsi="Arial" w:cs="Arial"/>
          <w:b/>
          <w:bCs/>
          <w:sz w:val="24"/>
          <w:szCs w:val="24"/>
        </w:rPr>
        <w:br/>
      </w:r>
      <w:r w:rsidR="00237422" w:rsidRPr="00237422">
        <w:rPr>
          <w:rFonts w:ascii="Arial" w:hAnsi="Arial" w:cs="Arial"/>
          <w:b/>
          <w:bCs/>
          <w:sz w:val="24"/>
          <w:szCs w:val="24"/>
        </w:rPr>
        <w:sym w:font="Wingdings" w:char="F0E0"/>
      </w:r>
      <w:r w:rsidR="00237422">
        <w:rPr>
          <w:rFonts w:ascii="Arial" w:hAnsi="Arial" w:cs="Arial"/>
          <w:b/>
          <w:bCs/>
          <w:sz w:val="24"/>
          <w:szCs w:val="24"/>
        </w:rPr>
        <w:t xml:space="preserve"> </w:t>
      </w:r>
      <w:r w:rsidR="00237422">
        <w:rPr>
          <w:rFonts w:ascii="Arial" w:hAnsi="Arial" w:cs="Arial"/>
          <w:i/>
          <w:iCs/>
          <w:sz w:val="24"/>
          <w:szCs w:val="24"/>
        </w:rPr>
        <w:t>G</w:t>
      </w:r>
      <w:r w:rsidRPr="00BA25D1">
        <w:rPr>
          <w:rFonts w:ascii="Arial" w:hAnsi="Arial" w:cs="Arial"/>
          <w:i/>
          <w:iCs/>
          <w:sz w:val="24"/>
          <w:szCs w:val="24"/>
        </w:rPr>
        <w:t xml:space="preserve">a verder met het </w:t>
      </w:r>
      <w:r w:rsidR="00237422">
        <w:rPr>
          <w:rFonts w:ascii="Arial" w:hAnsi="Arial" w:cs="Arial"/>
          <w:i/>
          <w:iCs/>
          <w:sz w:val="24"/>
          <w:szCs w:val="24"/>
        </w:rPr>
        <w:t>invullen van het toestemmings</w:t>
      </w:r>
      <w:r w:rsidRPr="00BA25D1">
        <w:rPr>
          <w:rFonts w:ascii="Arial" w:hAnsi="Arial" w:cs="Arial"/>
          <w:i/>
          <w:iCs/>
          <w:sz w:val="24"/>
          <w:szCs w:val="24"/>
        </w:rPr>
        <w:t xml:space="preserve">formulier op pagina </w:t>
      </w:r>
      <w:r w:rsidR="00237422">
        <w:rPr>
          <w:rFonts w:ascii="Arial" w:hAnsi="Arial" w:cs="Arial"/>
          <w:i/>
          <w:iCs/>
          <w:sz w:val="24"/>
          <w:szCs w:val="24"/>
        </w:rPr>
        <w:t>5.</w:t>
      </w:r>
      <w:r w:rsidRPr="00BA25D1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AF589DB" w14:textId="77777777" w:rsidR="000F28AF" w:rsidRPr="00BA25D1" w:rsidRDefault="000F28AF" w:rsidP="00BA25D1">
      <w:pPr>
        <w:pStyle w:val="Geenafstand"/>
        <w:spacing w:line="360" w:lineRule="auto"/>
        <w:ind w:left="705" w:hanging="705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56DF" w:rsidRPr="00BA25D1" w14:paraId="7C147CB5" w14:textId="77777777" w:rsidTr="00B056DF">
        <w:tc>
          <w:tcPr>
            <w:tcW w:w="9016" w:type="dxa"/>
          </w:tcPr>
          <w:p w14:paraId="68704663" w14:textId="73D38EB3" w:rsidR="00B056DF" w:rsidRPr="00BA25D1" w:rsidRDefault="00B056DF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Reden van </w:t>
            </w:r>
            <w:r w:rsidR="00204749">
              <w:rPr>
                <w:rFonts w:ascii="Arial" w:hAnsi="Arial" w:cs="Arial"/>
                <w:b/>
                <w:bCs/>
                <w:sz w:val="24"/>
                <w:szCs w:val="24"/>
              </w:rPr>
              <w:t>de aanvraag</w:t>
            </w: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3862453" w14:textId="77777777" w:rsidR="00B056DF" w:rsidRPr="00BA25D1" w:rsidRDefault="00B056DF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96B78C" w14:textId="77777777" w:rsidR="00B056DF" w:rsidRPr="00BA25D1" w:rsidRDefault="00B056DF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C17C06" w14:textId="77777777" w:rsidR="00B056DF" w:rsidRPr="00BA25D1" w:rsidRDefault="00B056DF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6F1FB2" w14:textId="77777777" w:rsidR="00B056DF" w:rsidRPr="00BA25D1" w:rsidRDefault="00B056DF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91BD36" w14:textId="3EC66DCD" w:rsidR="00B056DF" w:rsidRPr="00BA25D1" w:rsidRDefault="00B056DF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94D665" w14:textId="77777777" w:rsidR="00E52B00" w:rsidRPr="00BA25D1" w:rsidRDefault="00E52B00" w:rsidP="00BA25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30222C6" w14:textId="77777777" w:rsidR="003131EB" w:rsidRDefault="70461B3C" w:rsidP="00BA25D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 xml:space="preserve">Bijlagen: ja/ nee </w:t>
      </w:r>
      <w:r w:rsidR="00560794" w:rsidRPr="00BA25D1">
        <w:rPr>
          <w:rFonts w:ascii="Arial" w:hAnsi="Arial" w:cs="Arial"/>
          <w:sz w:val="24"/>
          <w:szCs w:val="24"/>
        </w:rPr>
        <w:tab/>
      </w:r>
    </w:p>
    <w:p w14:paraId="137631C3" w14:textId="08CAC72D" w:rsidR="004E4DAA" w:rsidRPr="00BA25D1" w:rsidRDefault="70461B3C" w:rsidP="00BA25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 xml:space="preserve">Aantal bijlagen:  </w:t>
      </w:r>
    </w:p>
    <w:p w14:paraId="6AB34A58" w14:textId="77777777" w:rsidR="003131EB" w:rsidRDefault="003131EB" w:rsidP="00BA25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85FC6F4" w14:textId="6647C73D" w:rsidR="004E4DAA" w:rsidRPr="00BA25D1" w:rsidRDefault="70461B3C" w:rsidP="00BA25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>Plaats:</w:t>
      </w:r>
      <w:r w:rsidR="00560794" w:rsidRPr="00BA25D1">
        <w:rPr>
          <w:rFonts w:ascii="Arial" w:hAnsi="Arial" w:cs="Arial"/>
          <w:b/>
          <w:bCs/>
          <w:sz w:val="24"/>
          <w:szCs w:val="24"/>
        </w:rPr>
        <w:tab/>
      </w:r>
      <w:r w:rsidRPr="00BA25D1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D60528F" w14:textId="77777777" w:rsidR="004E4DAA" w:rsidRPr="00BA25D1" w:rsidRDefault="00560794" w:rsidP="00BA25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>Datum:</w:t>
      </w:r>
      <w:r w:rsidRPr="00BA25D1">
        <w:rPr>
          <w:rFonts w:ascii="Arial" w:hAnsi="Arial" w:cs="Arial"/>
          <w:b/>
          <w:bCs/>
          <w:sz w:val="24"/>
          <w:szCs w:val="24"/>
        </w:rPr>
        <w:tab/>
      </w:r>
    </w:p>
    <w:p w14:paraId="31714FE8" w14:textId="77777777" w:rsidR="003131EB" w:rsidRDefault="003131EB" w:rsidP="00BA25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34C2294" w14:textId="7B381457" w:rsidR="004E4DAA" w:rsidRPr="00BA25D1" w:rsidRDefault="00560794" w:rsidP="00BA25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>Handtekening cliënt:</w:t>
      </w:r>
      <w:r w:rsidRPr="00BA25D1"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7663EC35" w14:textId="77777777" w:rsidR="003131EB" w:rsidRDefault="003131EB" w:rsidP="00BA25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AD72717" w14:textId="63134C53" w:rsidR="004E4DAA" w:rsidRPr="00BA25D1" w:rsidRDefault="70461B3C" w:rsidP="00BA25D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 xml:space="preserve">Handtekening (wettelijk) vertegenwoordiger: </w:t>
      </w:r>
    </w:p>
    <w:p w14:paraId="4E084F79" w14:textId="77777777" w:rsidR="00BA25D1" w:rsidRDefault="00BA25D1" w:rsidP="00BA25D1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14:paraId="0D7DAC93" w14:textId="77777777" w:rsidR="009D699A" w:rsidRDefault="009D699A" w:rsidP="00BA25D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1104C7D" w14:textId="00BBD5AE" w:rsidR="004E4DAA" w:rsidRPr="009D699A" w:rsidRDefault="00457B04" w:rsidP="00BA25D1">
      <w:pPr>
        <w:spacing w:after="0" w:line="360" w:lineRule="auto"/>
        <w:rPr>
          <w:rFonts w:ascii="Arial" w:hAnsi="Arial" w:cs="Arial"/>
          <w:b/>
          <w:sz w:val="30"/>
          <w:szCs w:val="30"/>
        </w:rPr>
      </w:pPr>
      <w:r w:rsidRPr="009D699A">
        <w:rPr>
          <w:rFonts w:ascii="Arial" w:hAnsi="Arial" w:cs="Arial"/>
          <w:noProof/>
          <w:sz w:val="30"/>
          <w:szCs w:val="30"/>
        </w:rPr>
        <w:lastRenderedPageBreak/>
        <w:drawing>
          <wp:anchor distT="0" distB="0" distL="114300" distR="114300" simplePos="0" relativeHeight="251662336" behindDoc="0" locked="0" layoutInCell="1" allowOverlap="1" wp14:anchorId="37B1CB8F" wp14:editId="63178B3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707390" cy="707390"/>
            <wp:effectExtent l="0" t="0" r="0" b="0"/>
            <wp:wrapSquare wrapText="bothSides"/>
            <wp:docPr id="2" name="Afbeelding 2" descr="Afbeelding met tekst, illustratie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, teken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794" w:rsidRPr="009D699A">
        <w:rPr>
          <w:rFonts w:ascii="Arial" w:hAnsi="Arial" w:cs="Arial"/>
          <w:b/>
          <w:sz w:val="30"/>
          <w:szCs w:val="30"/>
        </w:rPr>
        <w:t xml:space="preserve">Toestemmingsformulier                                                                 </w:t>
      </w:r>
    </w:p>
    <w:p w14:paraId="295335D2" w14:textId="77777777" w:rsidR="004E4DAA" w:rsidRPr="00BA25D1" w:rsidRDefault="004E4DAA" w:rsidP="00BA25D1">
      <w:pPr>
        <w:spacing w:after="0" w:line="360" w:lineRule="auto"/>
        <w:ind w:right="95"/>
        <w:rPr>
          <w:rFonts w:ascii="Arial" w:hAnsi="Arial" w:cs="Arial"/>
          <w:b/>
          <w:sz w:val="24"/>
          <w:szCs w:val="24"/>
        </w:rPr>
      </w:pPr>
    </w:p>
    <w:p w14:paraId="7909B373" w14:textId="6C0FCBC1" w:rsidR="004E4DAA" w:rsidRPr="00BA25D1" w:rsidRDefault="00560794" w:rsidP="00BA25D1">
      <w:pPr>
        <w:pStyle w:val="Geenafstand"/>
        <w:spacing w:line="360" w:lineRule="auto"/>
        <w:rPr>
          <w:rFonts w:ascii="Arial" w:hAnsi="Arial" w:cs="Arial"/>
          <w:b/>
          <w:sz w:val="24"/>
          <w:szCs w:val="24"/>
        </w:rPr>
      </w:pPr>
      <w:r w:rsidRPr="00BA25D1">
        <w:rPr>
          <w:rFonts w:ascii="Arial" w:hAnsi="Arial" w:cs="Arial"/>
          <w:b/>
          <w:sz w:val="24"/>
          <w:szCs w:val="24"/>
        </w:rPr>
        <w:t xml:space="preserve">ASVZ </w:t>
      </w:r>
      <w:r w:rsidR="001C6B16">
        <w:rPr>
          <w:rFonts w:ascii="Arial" w:hAnsi="Arial" w:cs="Arial"/>
          <w:b/>
          <w:sz w:val="24"/>
          <w:szCs w:val="24"/>
        </w:rPr>
        <w:t>gaat</w:t>
      </w:r>
      <w:r w:rsidRPr="00BA25D1">
        <w:rPr>
          <w:rFonts w:ascii="Arial" w:hAnsi="Arial" w:cs="Arial"/>
          <w:b/>
          <w:sz w:val="24"/>
          <w:szCs w:val="24"/>
        </w:rPr>
        <w:t xml:space="preserve"> </w:t>
      </w:r>
      <w:r w:rsidR="001C6B16">
        <w:rPr>
          <w:rFonts w:ascii="Arial" w:hAnsi="Arial" w:cs="Arial"/>
          <w:b/>
          <w:sz w:val="24"/>
          <w:szCs w:val="24"/>
        </w:rPr>
        <w:t>goed</w:t>
      </w:r>
      <w:r w:rsidRPr="00BA25D1">
        <w:rPr>
          <w:rFonts w:ascii="Arial" w:hAnsi="Arial" w:cs="Arial"/>
          <w:b/>
          <w:sz w:val="24"/>
          <w:szCs w:val="24"/>
        </w:rPr>
        <w:t xml:space="preserve"> </w:t>
      </w:r>
      <w:r w:rsidR="00AC7F14">
        <w:rPr>
          <w:rFonts w:ascii="Arial" w:hAnsi="Arial" w:cs="Arial"/>
          <w:b/>
          <w:sz w:val="24"/>
          <w:szCs w:val="24"/>
        </w:rPr>
        <w:t xml:space="preserve">om </w:t>
      </w:r>
      <w:r w:rsidRPr="00BA25D1">
        <w:rPr>
          <w:rFonts w:ascii="Arial" w:hAnsi="Arial" w:cs="Arial"/>
          <w:b/>
          <w:sz w:val="24"/>
          <w:szCs w:val="24"/>
        </w:rPr>
        <w:t xml:space="preserve">met persoonlijke gegevens. Voor het </w:t>
      </w:r>
      <w:r w:rsidR="00E52B00" w:rsidRPr="00BA25D1">
        <w:rPr>
          <w:rFonts w:ascii="Arial" w:hAnsi="Arial" w:cs="Arial"/>
          <w:b/>
          <w:sz w:val="24"/>
          <w:szCs w:val="24"/>
        </w:rPr>
        <w:t>opvragen e</w:t>
      </w:r>
      <w:r w:rsidRPr="00BA25D1">
        <w:rPr>
          <w:rFonts w:ascii="Arial" w:hAnsi="Arial" w:cs="Arial"/>
          <w:b/>
          <w:sz w:val="24"/>
          <w:szCs w:val="24"/>
        </w:rPr>
        <w:t xml:space="preserve">n </w:t>
      </w:r>
      <w:r w:rsidR="00E52B00" w:rsidRPr="00BA25D1">
        <w:rPr>
          <w:rFonts w:ascii="Arial" w:hAnsi="Arial" w:cs="Arial"/>
          <w:b/>
          <w:sz w:val="24"/>
          <w:szCs w:val="24"/>
        </w:rPr>
        <w:t xml:space="preserve">delen </w:t>
      </w:r>
      <w:r w:rsidRPr="00BA25D1">
        <w:rPr>
          <w:rFonts w:ascii="Arial" w:hAnsi="Arial" w:cs="Arial"/>
          <w:b/>
          <w:sz w:val="24"/>
          <w:szCs w:val="24"/>
        </w:rPr>
        <w:t xml:space="preserve">van de volgende informatie vragen wij </w:t>
      </w:r>
      <w:r w:rsidR="001C6B16">
        <w:rPr>
          <w:rFonts w:ascii="Arial" w:hAnsi="Arial" w:cs="Arial"/>
          <w:b/>
          <w:sz w:val="24"/>
          <w:szCs w:val="24"/>
        </w:rPr>
        <w:t>jouw</w:t>
      </w:r>
      <w:r w:rsidRPr="00BA25D1">
        <w:rPr>
          <w:rFonts w:ascii="Arial" w:hAnsi="Arial" w:cs="Arial"/>
          <w:b/>
          <w:sz w:val="24"/>
          <w:szCs w:val="24"/>
        </w:rPr>
        <w:t xml:space="preserve"> toestemming. </w:t>
      </w:r>
    </w:p>
    <w:p w14:paraId="04364E5F" w14:textId="77777777" w:rsidR="004E4DAA" w:rsidRPr="00BA25D1" w:rsidRDefault="004E4DAA" w:rsidP="00BA25D1">
      <w:pPr>
        <w:spacing w:after="0" w:line="360" w:lineRule="auto"/>
        <w:ind w:right="95"/>
        <w:rPr>
          <w:rFonts w:ascii="Arial" w:hAnsi="Arial" w:cs="Arial"/>
          <w:b/>
          <w:i/>
          <w:sz w:val="24"/>
          <w:szCs w:val="24"/>
        </w:rPr>
      </w:pPr>
    </w:p>
    <w:p w14:paraId="32695546" w14:textId="2E0D5D0F" w:rsidR="004E4DAA" w:rsidRPr="00BA25D1" w:rsidRDefault="00560794" w:rsidP="00BA25D1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>Hierbij geef ik</w:t>
      </w:r>
      <w:r w:rsidR="004C6085">
        <w:rPr>
          <w:rFonts w:ascii="Arial" w:hAnsi="Arial" w:cs="Arial"/>
          <w:sz w:val="24"/>
          <w:szCs w:val="24"/>
        </w:rPr>
        <w:t xml:space="preserve"> / </w:t>
      </w:r>
      <w:r w:rsidRPr="00BA25D1">
        <w:rPr>
          <w:rFonts w:ascii="Arial" w:hAnsi="Arial" w:cs="Arial"/>
          <w:sz w:val="24"/>
          <w:szCs w:val="24"/>
        </w:rPr>
        <w:t>geven wij</w:t>
      </w:r>
      <w:r w:rsidRPr="00BA25D1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BA25D1">
        <w:rPr>
          <w:rFonts w:ascii="Arial" w:hAnsi="Arial" w:cs="Arial"/>
          <w:sz w:val="24"/>
          <w:szCs w:val="24"/>
        </w:rPr>
        <w:t xml:space="preserve"> toestemming aan ASVZ voor het opvragen</w:t>
      </w:r>
      <w:r w:rsidR="00E52B00" w:rsidRPr="00BA25D1">
        <w:rPr>
          <w:rFonts w:ascii="Arial" w:hAnsi="Arial" w:cs="Arial"/>
          <w:sz w:val="24"/>
          <w:szCs w:val="24"/>
        </w:rPr>
        <w:t>/delen</w:t>
      </w:r>
      <w:r w:rsidRPr="00BA25D1">
        <w:rPr>
          <w:rFonts w:ascii="Arial" w:hAnsi="Arial" w:cs="Arial"/>
          <w:sz w:val="24"/>
          <w:szCs w:val="24"/>
        </w:rPr>
        <w:t xml:space="preserve"> </w:t>
      </w:r>
      <w:r w:rsidR="004C6085">
        <w:rPr>
          <w:rFonts w:ascii="Arial" w:hAnsi="Arial" w:cs="Arial"/>
          <w:sz w:val="24"/>
          <w:szCs w:val="24"/>
        </w:rPr>
        <w:br/>
      </w:r>
      <w:r w:rsidRPr="00BA25D1">
        <w:rPr>
          <w:rFonts w:ascii="Arial" w:hAnsi="Arial" w:cs="Arial"/>
          <w:sz w:val="24"/>
          <w:szCs w:val="24"/>
        </w:rPr>
        <w:t>van de volgende informatie:</w:t>
      </w:r>
      <w:r w:rsidR="00B6664C">
        <w:rPr>
          <w:rFonts w:ascii="Arial" w:hAnsi="Arial" w:cs="Arial"/>
          <w:sz w:val="24"/>
          <w:szCs w:val="24"/>
        </w:rPr>
        <w:br/>
      </w:r>
    </w:p>
    <w:p w14:paraId="0DF93234" w14:textId="2CDB123E" w:rsidR="004E4DAA" w:rsidRPr="00BA25D1" w:rsidRDefault="70461B3C" w:rsidP="00BA25D1">
      <w:pPr>
        <w:numPr>
          <w:ilvl w:val="0"/>
          <w:numId w:val="5"/>
        </w:numPr>
        <w:spacing w:after="0" w:line="360" w:lineRule="auto"/>
        <w:ind w:right="95"/>
        <w:contextualSpacing/>
        <w:rPr>
          <w:rFonts w:ascii="Arial" w:hAnsi="Arial" w:cs="Arial"/>
          <w:i/>
          <w:iCs/>
          <w:sz w:val="24"/>
          <w:szCs w:val="24"/>
        </w:rPr>
      </w:pPr>
      <w:r w:rsidRPr="00BA25D1">
        <w:rPr>
          <w:rFonts w:ascii="Arial" w:hAnsi="Arial" w:cs="Arial"/>
          <w:i/>
          <w:iCs/>
          <w:sz w:val="24"/>
          <w:szCs w:val="24"/>
        </w:rPr>
        <w:t>………………………………………………………………………………………….</w:t>
      </w:r>
    </w:p>
    <w:p w14:paraId="6B57A153" w14:textId="77777777" w:rsidR="00E52B00" w:rsidRPr="00BA25D1" w:rsidRDefault="00E52B00" w:rsidP="00BA25D1">
      <w:pPr>
        <w:spacing w:after="0" w:line="360" w:lineRule="auto"/>
        <w:ind w:left="720" w:right="95"/>
        <w:contextualSpacing/>
        <w:rPr>
          <w:rFonts w:ascii="Arial" w:hAnsi="Arial" w:cs="Arial"/>
          <w:i/>
          <w:iCs/>
          <w:sz w:val="24"/>
          <w:szCs w:val="24"/>
        </w:rPr>
      </w:pPr>
    </w:p>
    <w:p w14:paraId="2C07AB37" w14:textId="1BD4CDF6" w:rsidR="004E4DAA" w:rsidRPr="00BA25D1" w:rsidRDefault="00560794" w:rsidP="00BA25D1">
      <w:pPr>
        <w:numPr>
          <w:ilvl w:val="0"/>
          <w:numId w:val="5"/>
        </w:numPr>
        <w:spacing w:after="0" w:line="360" w:lineRule="auto"/>
        <w:ind w:right="95"/>
        <w:contextualSpacing/>
        <w:rPr>
          <w:rFonts w:ascii="Arial" w:hAnsi="Arial" w:cs="Arial"/>
          <w:i/>
          <w:sz w:val="24"/>
          <w:szCs w:val="24"/>
        </w:rPr>
      </w:pPr>
      <w:r w:rsidRPr="00BA25D1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………………………………………………………………………………………….</w:t>
      </w:r>
    </w:p>
    <w:p w14:paraId="4DEE23EB" w14:textId="77777777" w:rsidR="00E52B00" w:rsidRPr="00BA25D1" w:rsidRDefault="00E52B00" w:rsidP="00BA25D1">
      <w:pPr>
        <w:spacing w:after="0" w:line="360" w:lineRule="auto"/>
        <w:ind w:right="95"/>
        <w:contextualSpacing/>
        <w:rPr>
          <w:rFonts w:ascii="Arial" w:hAnsi="Arial" w:cs="Arial"/>
          <w:i/>
          <w:sz w:val="24"/>
          <w:szCs w:val="24"/>
        </w:rPr>
      </w:pPr>
    </w:p>
    <w:p w14:paraId="3D402AE8" w14:textId="3ADEB16B" w:rsidR="004E4DAA" w:rsidRPr="00BA25D1" w:rsidRDefault="70461B3C" w:rsidP="00BA25D1">
      <w:pPr>
        <w:numPr>
          <w:ilvl w:val="0"/>
          <w:numId w:val="5"/>
        </w:numPr>
        <w:spacing w:after="0" w:line="360" w:lineRule="auto"/>
        <w:ind w:right="95"/>
        <w:contextualSpacing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0C493363" w14:textId="77777777" w:rsidR="00E52B00" w:rsidRPr="00BA25D1" w:rsidRDefault="00E52B00" w:rsidP="00BA25D1">
      <w:pPr>
        <w:spacing w:after="0" w:line="360" w:lineRule="auto"/>
        <w:ind w:right="95"/>
        <w:contextualSpacing/>
        <w:rPr>
          <w:rFonts w:ascii="Arial" w:hAnsi="Arial" w:cs="Arial"/>
          <w:sz w:val="24"/>
          <w:szCs w:val="24"/>
        </w:rPr>
      </w:pPr>
    </w:p>
    <w:p w14:paraId="61BADC86" w14:textId="193CD115" w:rsidR="004E4DAA" w:rsidRPr="00BA25D1" w:rsidRDefault="70461B3C" w:rsidP="00BA25D1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 xml:space="preserve">Voor het </w:t>
      </w:r>
      <w:r w:rsidR="00AC7F14">
        <w:rPr>
          <w:rFonts w:ascii="Arial" w:hAnsi="Arial" w:cs="Arial"/>
          <w:sz w:val="24"/>
          <w:szCs w:val="24"/>
        </w:rPr>
        <w:t>delen</w:t>
      </w:r>
      <w:r w:rsidRPr="00BA25D1">
        <w:rPr>
          <w:rFonts w:ascii="Arial" w:hAnsi="Arial" w:cs="Arial"/>
          <w:sz w:val="24"/>
          <w:szCs w:val="24"/>
        </w:rPr>
        <w:t xml:space="preserve"> van informatie </w:t>
      </w:r>
      <w:r w:rsidR="00AC7F14">
        <w:rPr>
          <w:rFonts w:ascii="Arial" w:hAnsi="Arial" w:cs="Arial"/>
          <w:sz w:val="24"/>
          <w:szCs w:val="24"/>
        </w:rPr>
        <w:t>met</w:t>
      </w:r>
      <w:r w:rsidRPr="00BA25D1">
        <w:rPr>
          <w:rFonts w:ascii="Arial" w:hAnsi="Arial" w:cs="Arial"/>
          <w:sz w:val="24"/>
          <w:szCs w:val="24"/>
        </w:rPr>
        <w:t xml:space="preserve"> het regioteam Diagnostiek &amp; Behandeling van ASVZ. </w:t>
      </w:r>
      <w:r w:rsidR="00AC7F14">
        <w:rPr>
          <w:rFonts w:ascii="Arial" w:hAnsi="Arial" w:cs="Arial"/>
          <w:sz w:val="24"/>
          <w:szCs w:val="24"/>
        </w:rPr>
        <w:t xml:space="preserve">Zij gebruiken deze </w:t>
      </w:r>
      <w:r w:rsidRPr="00BA25D1">
        <w:rPr>
          <w:rFonts w:ascii="Arial" w:hAnsi="Arial" w:cs="Arial"/>
          <w:sz w:val="24"/>
          <w:szCs w:val="24"/>
        </w:rPr>
        <w:t xml:space="preserve">informatie voor de voorbereiding en uitvoering van onderzoek en/of behandeling van </w:t>
      </w:r>
      <w:r w:rsidR="002D3DA2">
        <w:rPr>
          <w:rFonts w:ascii="Arial" w:hAnsi="Arial" w:cs="Arial"/>
          <w:sz w:val="24"/>
          <w:szCs w:val="24"/>
        </w:rPr>
        <w:t xml:space="preserve">de </w:t>
      </w:r>
      <w:r w:rsidRPr="00BA25D1">
        <w:rPr>
          <w:rFonts w:ascii="Arial" w:hAnsi="Arial" w:cs="Arial"/>
          <w:sz w:val="24"/>
          <w:szCs w:val="24"/>
        </w:rPr>
        <w:t>cliënt</w:t>
      </w:r>
      <w:r w:rsidR="00AC7F14">
        <w:rPr>
          <w:rFonts w:ascii="Arial" w:hAnsi="Arial" w:cs="Arial"/>
          <w:sz w:val="24"/>
          <w:szCs w:val="24"/>
        </w:rPr>
        <w:t xml:space="preserve">. </w:t>
      </w:r>
      <w:r w:rsidR="00AC7F14">
        <w:rPr>
          <w:rFonts w:ascii="Arial" w:hAnsi="Arial" w:cs="Arial"/>
          <w:sz w:val="24"/>
          <w:szCs w:val="24"/>
        </w:rPr>
        <w:br/>
        <w:t xml:space="preserve">Het </w:t>
      </w:r>
      <w:r w:rsidR="00C976C4" w:rsidRPr="00BA25D1">
        <w:rPr>
          <w:rFonts w:ascii="Arial" w:hAnsi="Arial" w:cs="Arial"/>
          <w:sz w:val="24"/>
          <w:szCs w:val="24"/>
        </w:rPr>
        <w:t>dossier wordt gedeeld door:</w:t>
      </w:r>
      <w:r w:rsidR="00AC7F14"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14:paraId="58AADD24" w14:textId="77777777" w:rsidR="004E4DAA" w:rsidRPr="00BA25D1" w:rsidRDefault="004E4DAA" w:rsidP="00BA25D1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</w:p>
    <w:p w14:paraId="2DF28D77" w14:textId="674D585E" w:rsidR="004E4DAA" w:rsidRPr="00BA25D1" w:rsidRDefault="00560794" w:rsidP="00BA25D1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>Deze informatie wordt opgevraagd</w:t>
      </w:r>
      <w:r w:rsidR="00457B04" w:rsidRPr="00BA25D1">
        <w:rPr>
          <w:rFonts w:ascii="Arial" w:hAnsi="Arial" w:cs="Arial"/>
          <w:sz w:val="24"/>
          <w:szCs w:val="24"/>
        </w:rPr>
        <w:t xml:space="preserve"> bij</w:t>
      </w:r>
      <w:r w:rsidR="00E41FDF">
        <w:rPr>
          <w:rFonts w:ascii="Arial" w:hAnsi="Arial" w:cs="Arial"/>
          <w:sz w:val="24"/>
          <w:szCs w:val="24"/>
        </w:rPr>
        <w:t xml:space="preserve"> en</w:t>
      </w:r>
      <w:r w:rsidR="00457B04" w:rsidRPr="00BA25D1">
        <w:rPr>
          <w:rFonts w:ascii="Arial" w:hAnsi="Arial" w:cs="Arial"/>
          <w:sz w:val="24"/>
          <w:szCs w:val="24"/>
        </w:rPr>
        <w:t>/</w:t>
      </w:r>
      <w:r w:rsidR="00E41FDF">
        <w:rPr>
          <w:rFonts w:ascii="Arial" w:hAnsi="Arial" w:cs="Arial"/>
          <w:sz w:val="24"/>
          <w:szCs w:val="24"/>
        </w:rPr>
        <w:t xml:space="preserve">of </w:t>
      </w:r>
      <w:r w:rsidR="00457B04" w:rsidRPr="00BA25D1">
        <w:rPr>
          <w:rFonts w:ascii="Arial" w:hAnsi="Arial" w:cs="Arial"/>
          <w:sz w:val="24"/>
          <w:szCs w:val="24"/>
        </w:rPr>
        <w:t>gedeeld met:</w:t>
      </w:r>
    </w:p>
    <w:p w14:paraId="4D29CA79" w14:textId="51B7CD75" w:rsidR="004E4DAA" w:rsidRPr="00BA25D1" w:rsidRDefault="00560794" w:rsidP="00BA25D1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>Naam instelling, hulpverlener, specialist, etc.</w:t>
      </w:r>
      <w:r w:rsidR="00B6664C">
        <w:rPr>
          <w:rFonts w:ascii="Arial" w:hAnsi="Arial" w:cs="Arial"/>
          <w:sz w:val="24"/>
          <w:szCs w:val="24"/>
        </w:rPr>
        <w:br/>
      </w:r>
    </w:p>
    <w:p w14:paraId="57495F4B" w14:textId="77777777" w:rsidR="004E4DAA" w:rsidRPr="00BA25D1" w:rsidRDefault="00560794" w:rsidP="00BA25D1">
      <w:pPr>
        <w:numPr>
          <w:ilvl w:val="0"/>
          <w:numId w:val="7"/>
        </w:numPr>
        <w:spacing w:after="0" w:line="360" w:lineRule="auto"/>
        <w:ind w:right="95"/>
        <w:contextualSpacing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34D9AA32" w14:textId="77777777" w:rsidR="004E4DAA" w:rsidRPr="00BA25D1" w:rsidRDefault="00560794" w:rsidP="00BA25D1">
      <w:pPr>
        <w:numPr>
          <w:ilvl w:val="0"/>
          <w:numId w:val="7"/>
        </w:numPr>
        <w:spacing w:after="0" w:line="360" w:lineRule="auto"/>
        <w:ind w:right="95"/>
        <w:contextualSpacing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1D6313DD" w14:textId="77777777" w:rsidR="004E4DAA" w:rsidRPr="00BA25D1" w:rsidRDefault="004E4DAA" w:rsidP="00BA25D1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</w:p>
    <w:p w14:paraId="7CFDB4A3" w14:textId="71B5F681" w:rsidR="004E4DAA" w:rsidRPr="00BA25D1" w:rsidRDefault="00560794" w:rsidP="00BA25D1">
      <w:p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>De reden dat deze informatie opgevraagd</w:t>
      </w:r>
      <w:r w:rsidR="00E41FDF">
        <w:rPr>
          <w:rFonts w:ascii="Arial" w:hAnsi="Arial" w:cs="Arial"/>
          <w:sz w:val="24"/>
          <w:szCs w:val="24"/>
        </w:rPr>
        <w:t xml:space="preserve"> en</w:t>
      </w:r>
      <w:r w:rsidR="00457B04" w:rsidRPr="00BA25D1">
        <w:rPr>
          <w:rFonts w:ascii="Arial" w:hAnsi="Arial" w:cs="Arial"/>
          <w:sz w:val="24"/>
          <w:szCs w:val="24"/>
        </w:rPr>
        <w:t>/</w:t>
      </w:r>
      <w:r w:rsidR="00E41FDF">
        <w:rPr>
          <w:rFonts w:ascii="Arial" w:hAnsi="Arial" w:cs="Arial"/>
          <w:sz w:val="24"/>
          <w:szCs w:val="24"/>
        </w:rPr>
        <w:t xml:space="preserve">of </w:t>
      </w:r>
      <w:r w:rsidR="00457B04" w:rsidRPr="00BA25D1">
        <w:rPr>
          <w:rFonts w:ascii="Arial" w:hAnsi="Arial" w:cs="Arial"/>
          <w:sz w:val="24"/>
          <w:szCs w:val="24"/>
        </w:rPr>
        <w:t>gedeeld</w:t>
      </w:r>
      <w:r w:rsidRPr="00BA25D1">
        <w:rPr>
          <w:rFonts w:ascii="Arial" w:hAnsi="Arial" w:cs="Arial"/>
          <w:sz w:val="24"/>
          <w:szCs w:val="24"/>
        </w:rPr>
        <w:t xml:space="preserve"> wordt is:</w:t>
      </w:r>
    </w:p>
    <w:p w14:paraId="2C07C9A0" w14:textId="126D5464" w:rsidR="004E4DAA" w:rsidRPr="00BA25D1" w:rsidRDefault="00560794" w:rsidP="00BA25D1">
      <w:pPr>
        <w:numPr>
          <w:ilvl w:val="0"/>
          <w:numId w:val="7"/>
        </w:numPr>
        <w:spacing w:after="0" w:line="360" w:lineRule="auto"/>
        <w:ind w:right="95"/>
        <w:contextualSpacing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>Reden 1: …………………………………………………………………………………………</w:t>
      </w:r>
    </w:p>
    <w:p w14:paraId="41CED511" w14:textId="13FF0221" w:rsidR="004E4DAA" w:rsidRPr="00BA25D1" w:rsidRDefault="00560794" w:rsidP="00BA25D1">
      <w:pPr>
        <w:numPr>
          <w:ilvl w:val="0"/>
          <w:numId w:val="7"/>
        </w:numPr>
        <w:spacing w:after="0" w:line="360" w:lineRule="auto"/>
        <w:ind w:right="95"/>
        <w:contextualSpacing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>Reden 2: …………………………………………………………………………………………</w:t>
      </w:r>
    </w:p>
    <w:p w14:paraId="5A20D86B" w14:textId="77777777" w:rsidR="00901342" w:rsidRDefault="70461B3C" w:rsidP="00BA25D1">
      <w:pPr>
        <w:spacing w:after="0" w:line="360" w:lineRule="auto"/>
        <w:ind w:right="95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lastRenderedPageBreak/>
        <w:t>Naam en voorletters cliënt:</w:t>
      </w:r>
      <w:r w:rsidR="00560794" w:rsidRPr="00BA25D1">
        <w:rPr>
          <w:rFonts w:ascii="Arial" w:hAnsi="Arial" w:cs="Arial"/>
          <w:b/>
          <w:bCs/>
          <w:sz w:val="24"/>
          <w:szCs w:val="24"/>
        </w:rPr>
        <w:tab/>
      </w:r>
      <w:r w:rsidR="00560794" w:rsidRPr="00BA25D1">
        <w:rPr>
          <w:rFonts w:ascii="Arial" w:hAnsi="Arial" w:cs="Arial"/>
          <w:b/>
          <w:bCs/>
          <w:sz w:val="24"/>
          <w:szCs w:val="24"/>
        </w:rPr>
        <w:br/>
      </w:r>
    </w:p>
    <w:p w14:paraId="226BE419" w14:textId="7FE0476B" w:rsidR="00EE033C" w:rsidRDefault="70461B3C" w:rsidP="00BA25D1">
      <w:pPr>
        <w:spacing w:after="0" w:line="360" w:lineRule="auto"/>
        <w:ind w:right="95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>Geboortedatum:</w:t>
      </w:r>
      <w:r w:rsidR="00560794" w:rsidRPr="00BA25D1">
        <w:rPr>
          <w:rFonts w:ascii="Arial" w:hAnsi="Arial" w:cs="Arial"/>
          <w:b/>
          <w:bCs/>
          <w:sz w:val="24"/>
          <w:szCs w:val="24"/>
        </w:rPr>
        <w:tab/>
      </w:r>
      <w:r w:rsidR="00560794" w:rsidRPr="00BA25D1">
        <w:rPr>
          <w:rFonts w:ascii="Arial" w:hAnsi="Arial" w:cs="Arial"/>
          <w:b/>
          <w:bCs/>
          <w:sz w:val="24"/>
          <w:szCs w:val="24"/>
        </w:rPr>
        <w:tab/>
      </w:r>
      <w:r w:rsidR="00560794" w:rsidRPr="00BA25D1">
        <w:rPr>
          <w:rFonts w:ascii="Arial" w:hAnsi="Arial" w:cs="Arial"/>
          <w:b/>
          <w:bCs/>
          <w:sz w:val="24"/>
          <w:szCs w:val="24"/>
        </w:rPr>
        <w:tab/>
      </w:r>
    </w:p>
    <w:p w14:paraId="7999FCBD" w14:textId="77777777" w:rsidR="00EE033C" w:rsidRDefault="00EE033C" w:rsidP="00BA25D1">
      <w:pPr>
        <w:spacing w:after="0" w:line="360" w:lineRule="auto"/>
        <w:ind w:right="95"/>
        <w:rPr>
          <w:rFonts w:ascii="Arial" w:hAnsi="Arial" w:cs="Arial"/>
          <w:b/>
          <w:bCs/>
          <w:sz w:val="24"/>
          <w:szCs w:val="24"/>
        </w:rPr>
      </w:pPr>
    </w:p>
    <w:p w14:paraId="477D13A5" w14:textId="45077ECD" w:rsidR="00E41FDF" w:rsidRDefault="70461B3C" w:rsidP="00BA25D1">
      <w:pPr>
        <w:spacing w:after="0" w:line="360" w:lineRule="auto"/>
        <w:ind w:right="95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>Datum:</w:t>
      </w:r>
      <w:r w:rsidR="00560794" w:rsidRPr="00BA25D1">
        <w:rPr>
          <w:rFonts w:ascii="Arial" w:hAnsi="Arial" w:cs="Arial"/>
          <w:b/>
          <w:bCs/>
          <w:sz w:val="24"/>
          <w:szCs w:val="24"/>
        </w:rPr>
        <w:tab/>
      </w:r>
      <w:r w:rsidR="00560794" w:rsidRPr="00BA25D1">
        <w:rPr>
          <w:rFonts w:ascii="Arial" w:hAnsi="Arial" w:cs="Arial"/>
          <w:b/>
          <w:bCs/>
          <w:sz w:val="24"/>
          <w:szCs w:val="24"/>
        </w:rPr>
        <w:tab/>
      </w:r>
      <w:r w:rsidR="00560794" w:rsidRPr="00BA25D1">
        <w:rPr>
          <w:rFonts w:ascii="Arial" w:hAnsi="Arial" w:cs="Arial"/>
          <w:b/>
          <w:bCs/>
          <w:sz w:val="24"/>
          <w:szCs w:val="24"/>
        </w:rPr>
        <w:tab/>
      </w:r>
      <w:r w:rsidR="00560794" w:rsidRPr="00BA25D1">
        <w:rPr>
          <w:rFonts w:ascii="Arial" w:hAnsi="Arial" w:cs="Arial"/>
          <w:b/>
          <w:bCs/>
          <w:sz w:val="24"/>
          <w:szCs w:val="24"/>
        </w:rPr>
        <w:tab/>
      </w:r>
    </w:p>
    <w:p w14:paraId="4B98631A" w14:textId="77777777" w:rsidR="00EE033C" w:rsidRDefault="00EE033C" w:rsidP="00BA25D1">
      <w:pPr>
        <w:spacing w:after="0" w:line="360" w:lineRule="auto"/>
        <w:ind w:right="95"/>
        <w:rPr>
          <w:rFonts w:ascii="Arial" w:hAnsi="Arial" w:cs="Arial"/>
          <w:b/>
          <w:bCs/>
          <w:sz w:val="24"/>
          <w:szCs w:val="24"/>
        </w:rPr>
      </w:pPr>
    </w:p>
    <w:p w14:paraId="74CD25E1" w14:textId="46351B16" w:rsidR="004E4DAA" w:rsidRPr="00BA25D1" w:rsidRDefault="00560794" w:rsidP="00BA25D1">
      <w:pPr>
        <w:spacing w:after="0" w:line="360" w:lineRule="auto"/>
        <w:ind w:right="95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 xml:space="preserve">Handtekening cliënt en/of ouder </w:t>
      </w:r>
      <w:r w:rsidR="00122C5B">
        <w:rPr>
          <w:rFonts w:ascii="Arial" w:hAnsi="Arial" w:cs="Arial"/>
          <w:b/>
          <w:bCs/>
          <w:sz w:val="24"/>
          <w:szCs w:val="24"/>
        </w:rPr>
        <w:t>of</w:t>
      </w:r>
      <w:r w:rsidRPr="00BA25D1">
        <w:rPr>
          <w:rFonts w:ascii="Arial" w:hAnsi="Arial" w:cs="Arial"/>
          <w:b/>
          <w:bCs/>
          <w:sz w:val="24"/>
          <w:szCs w:val="24"/>
        </w:rPr>
        <w:t xml:space="preserve"> (wettelijk) vertegenwoordiger:</w:t>
      </w:r>
      <w:r w:rsidRPr="00BA25D1">
        <w:rPr>
          <w:rFonts w:ascii="Arial" w:hAnsi="Arial" w:cs="Arial"/>
          <w:b/>
          <w:bCs/>
          <w:sz w:val="24"/>
          <w:szCs w:val="24"/>
          <w:vertAlign w:val="superscript"/>
        </w:rPr>
        <w:footnoteReference w:id="2"/>
      </w:r>
    </w:p>
    <w:p w14:paraId="7D331229" w14:textId="77777777" w:rsidR="004E4DAA" w:rsidRPr="00BA25D1" w:rsidRDefault="004E4DAA" w:rsidP="00BA25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56DC048" w14:textId="325E022B" w:rsidR="004E4DAA" w:rsidRPr="00BA25D1" w:rsidRDefault="004E4DAA" w:rsidP="00BA25D1">
      <w:pPr>
        <w:spacing w:after="0" w:line="360" w:lineRule="auto"/>
        <w:ind w:left="7788" w:firstLine="708"/>
        <w:rPr>
          <w:rFonts w:ascii="Arial" w:hAnsi="Arial" w:cs="Arial"/>
          <w:sz w:val="24"/>
          <w:szCs w:val="24"/>
        </w:rPr>
      </w:pPr>
    </w:p>
    <w:p w14:paraId="4E765C6D" w14:textId="4510864A" w:rsidR="004E4DAA" w:rsidRPr="00BA25D1" w:rsidRDefault="004E4DAA" w:rsidP="00BA25D1">
      <w:pPr>
        <w:pStyle w:val="Normaalweb"/>
        <w:spacing w:before="0" w:beforeAutospacing="0" w:after="0" w:afterAutospacing="0" w:line="360" w:lineRule="auto"/>
        <w:ind w:left="7080" w:firstLine="708"/>
        <w:rPr>
          <w:rFonts w:ascii="Arial" w:hAnsi="Arial" w:cs="Arial"/>
          <w:i/>
          <w:color w:val="FF0000"/>
        </w:rPr>
      </w:pPr>
    </w:p>
    <w:p w14:paraId="1E37C2BA" w14:textId="77777777" w:rsidR="00237422" w:rsidRDefault="002374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053FE241" w14:textId="64BA9A69" w:rsidR="00E67D3C" w:rsidRPr="00BA25D1" w:rsidRDefault="00457B04" w:rsidP="00BA25D1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020FB5">
        <w:rPr>
          <w:rFonts w:ascii="Arial" w:hAnsi="Arial" w:cs="Arial"/>
          <w:noProof/>
          <w:sz w:val="29"/>
          <w:szCs w:val="29"/>
        </w:rPr>
        <w:lastRenderedPageBreak/>
        <w:drawing>
          <wp:anchor distT="0" distB="0" distL="114300" distR="114300" simplePos="0" relativeHeight="251664384" behindDoc="0" locked="0" layoutInCell="1" allowOverlap="1" wp14:anchorId="449BAA22" wp14:editId="0BABE6D1">
            <wp:simplePos x="0" y="0"/>
            <wp:positionH relativeFrom="column">
              <wp:posOffset>5026686</wp:posOffset>
            </wp:positionH>
            <wp:positionV relativeFrom="paragraph">
              <wp:posOffset>8890</wp:posOffset>
            </wp:positionV>
            <wp:extent cx="707390" cy="707390"/>
            <wp:effectExtent l="0" t="0" r="0" b="0"/>
            <wp:wrapSquare wrapText="bothSides"/>
            <wp:docPr id="4" name="Afbeelding 4" descr="Afbeelding met tekst, illustratie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, teken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0461B3C" w:rsidRPr="00020FB5">
        <w:rPr>
          <w:rFonts w:ascii="Arial" w:hAnsi="Arial" w:cs="Arial"/>
          <w:b/>
          <w:bCs/>
          <w:sz w:val="29"/>
          <w:szCs w:val="29"/>
        </w:rPr>
        <w:t>Formulier: Verzoek gegevens</w:t>
      </w:r>
      <w:r w:rsidR="00220C3D" w:rsidRPr="00020FB5">
        <w:rPr>
          <w:rFonts w:ascii="Arial" w:hAnsi="Arial" w:cs="Arial"/>
          <w:b/>
          <w:bCs/>
          <w:sz w:val="29"/>
          <w:szCs w:val="29"/>
        </w:rPr>
        <w:t xml:space="preserve"> verwijderen</w:t>
      </w:r>
      <w:r w:rsidR="70461B3C" w:rsidRPr="00020FB5">
        <w:rPr>
          <w:rFonts w:ascii="Arial" w:hAnsi="Arial" w:cs="Arial"/>
          <w:b/>
          <w:bCs/>
          <w:sz w:val="29"/>
          <w:szCs w:val="29"/>
        </w:rPr>
        <w:t xml:space="preserve"> cliënt</w:t>
      </w:r>
      <w:r w:rsidR="00220C3D" w:rsidRPr="00020FB5">
        <w:rPr>
          <w:rFonts w:ascii="Arial" w:hAnsi="Arial" w:cs="Arial"/>
          <w:b/>
          <w:bCs/>
          <w:sz w:val="29"/>
          <w:szCs w:val="29"/>
        </w:rPr>
        <w:t>dossier</w:t>
      </w:r>
      <w:r w:rsidR="00E67D3C" w:rsidRPr="00BA25D1">
        <w:rPr>
          <w:rFonts w:ascii="Arial" w:hAnsi="Arial" w:cs="Arial"/>
          <w:b/>
          <w:bCs/>
          <w:sz w:val="24"/>
          <w:szCs w:val="24"/>
        </w:rPr>
        <w:br/>
      </w:r>
      <w:r w:rsidR="00E67D3C" w:rsidRPr="00020FB5">
        <w:rPr>
          <w:rFonts w:ascii="Arial" w:hAnsi="Arial" w:cs="Arial"/>
          <w:bCs/>
          <w:i/>
          <w:sz w:val="24"/>
          <w:szCs w:val="24"/>
        </w:rPr>
        <w:t xml:space="preserve">Formulier sturen naar (intern): </w:t>
      </w:r>
      <w:hyperlink r:id="rId14" w:history="1">
        <w:r w:rsidR="00E67D3C" w:rsidRPr="00020FB5">
          <w:rPr>
            <w:rStyle w:val="Hyperlink"/>
            <w:rFonts w:ascii="Arial" w:hAnsi="Arial" w:cs="Arial"/>
            <w:bCs/>
            <w:i/>
            <w:sz w:val="24"/>
            <w:szCs w:val="24"/>
          </w:rPr>
          <w:t>info@asvz.nl</w:t>
        </w:r>
      </w:hyperlink>
      <w:r w:rsidR="00E67D3C" w:rsidRPr="00020FB5">
        <w:rPr>
          <w:rFonts w:ascii="Arial" w:hAnsi="Arial" w:cs="Arial"/>
          <w:bCs/>
          <w:i/>
          <w:sz w:val="24"/>
          <w:szCs w:val="24"/>
        </w:rPr>
        <w:br/>
        <w:t>(extern): ASVZ</w:t>
      </w:r>
      <w:r w:rsidR="00020FB5">
        <w:rPr>
          <w:rFonts w:ascii="Arial" w:hAnsi="Arial" w:cs="Arial"/>
          <w:bCs/>
          <w:i/>
          <w:sz w:val="24"/>
          <w:szCs w:val="24"/>
        </w:rPr>
        <w:t xml:space="preserve"> – t.</w:t>
      </w:r>
      <w:r w:rsidR="00E67D3C" w:rsidRPr="00020FB5">
        <w:rPr>
          <w:rFonts w:ascii="Arial" w:hAnsi="Arial" w:cs="Arial"/>
          <w:bCs/>
          <w:i/>
          <w:sz w:val="24"/>
          <w:szCs w:val="24"/>
        </w:rPr>
        <w:t>a.v. Kwaliteit – Prisma 67 – 3364 DJ Sliedrecht</w:t>
      </w:r>
    </w:p>
    <w:p w14:paraId="2DC4AC5F" w14:textId="7ED78E28" w:rsidR="004E4DAA" w:rsidRPr="00BA25D1" w:rsidRDefault="004E4DAA" w:rsidP="00BA25D1">
      <w:pPr>
        <w:pStyle w:val="Norma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0C3D" w:rsidRPr="00BA25D1" w14:paraId="78D4DAF7" w14:textId="77777777" w:rsidTr="00C24477">
        <w:tc>
          <w:tcPr>
            <w:tcW w:w="4508" w:type="dxa"/>
          </w:tcPr>
          <w:p w14:paraId="45A360F5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Naam en voorletters cliënt:</w:t>
            </w:r>
          </w:p>
          <w:p w14:paraId="27CB733E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310DC01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3D" w:rsidRPr="00BA25D1" w14:paraId="7D309247" w14:textId="77777777" w:rsidTr="00C24477">
        <w:tc>
          <w:tcPr>
            <w:tcW w:w="4508" w:type="dxa"/>
          </w:tcPr>
          <w:p w14:paraId="18E1364F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Geboortedatum cliënt:</w:t>
            </w:r>
          </w:p>
          <w:p w14:paraId="12ED42DA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32A69FB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3D" w:rsidRPr="00BA25D1" w14:paraId="19DCBBA1" w14:textId="77777777" w:rsidTr="00C24477">
        <w:tc>
          <w:tcPr>
            <w:tcW w:w="4508" w:type="dxa"/>
          </w:tcPr>
          <w:p w14:paraId="4B68B4AA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Adres cliënt of (wettelijk) vertegenwoordiger:</w:t>
            </w:r>
          </w:p>
          <w:p w14:paraId="0AE7B5CD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6363D5B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3D" w:rsidRPr="00BA25D1" w14:paraId="497792AF" w14:textId="77777777" w:rsidTr="00C24477">
        <w:tc>
          <w:tcPr>
            <w:tcW w:w="4508" w:type="dxa"/>
          </w:tcPr>
          <w:p w14:paraId="4416D4CC" w14:textId="3417324D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Telefoonnummer cliënt of </w:t>
            </w:r>
            <w:r w:rsidR="008074E7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(wettelijk) vertegenwoordiger:</w:t>
            </w: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3AEE70A0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8636DC8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3D" w:rsidRPr="00BA25D1" w14:paraId="490B285E" w14:textId="77777777" w:rsidTr="00C24477">
        <w:tc>
          <w:tcPr>
            <w:tcW w:w="4508" w:type="dxa"/>
          </w:tcPr>
          <w:p w14:paraId="0B43152D" w14:textId="163289CF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Email cliënt of (wettelijk) vertegenwoordiger:</w:t>
            </w: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27900B68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C126720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3D" w:rsidRPr="00BA25D1" w14:paraId="6AC8FF8F" w14:textId="77777777" w:rsidTr="00C24477">
        <w:tc>
          <w:tcPr>
            <w:tcW w:w="4508" w:type="dxa"/>
          </w:tcPr>
          <w:p w14:paraId="4C186DA6" w14:textId="38D67425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Naam en voorletters (</w:t>
            </w:r>
            <w:r w:rsidR="008074E7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ettelijk) vertegenwoordiger cliënt </w:t>
            </w:r>
            <w:r w:rsidR="008074E7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>(indien van toepassing):</w:t>
            </w:r>
          </w:p>
          <w:p w14:paraId="6033486D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A6E769C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C3D" w:rsidRPr="00BA25D1" w14:paraId="204C4AAA" w14:textId="77777777" w:rsidTr="00C24477">
        <w:tc>
          <w:tcPr>
            <w:tcW w:w="4508" w:type="dxa"/>
          </w:tcPr>
          <w:p w14:paraId="3C00F654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25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Relatie van (wettelijk) vertegenwoordiger t.a.v. cliënt: </w:t>
            </w:r>
          </w:p>
          <w:p w14:paraId="0BF6C538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4F89A83" w14:textId="77777777" w:rsidR="00220C3D" w:rsidRPr="00BA25D1" w:rsidRDefault="00220C3D" w:rsidP="00BA25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9E76F5" w14:textId="77777777" w:rsidR="004E4DAA" w:rsidRPr="00BA25D1" w:rsidRDefault="004E4DAA" w:rsidP="00BA25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3469D4C" w14:textId="4F371E68" w:rsidR="004E4DAA" w:rsidRPr="00BA25D1" w:rsidRDefault="70461B3C" w:rsidP="00BA25D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 xml:space="preserve">Ondergetekende </w:t>
      </w:r>
      <w:r w:rsidR="002C2ADA">
        <w:rPr>
          <w:rFonts w:ascii="Arial" w:hAnsi="Arial" w:cs="Arial"/>
          <w:sz w:val="24"/>
          <w:szCs w:val="24"/>
        </w:rPr>
        <w:t>vraagt</w:t>
      </w:r>
      <w:r w:rsidRPr="00BA25D1">
        <w:rPr>
          <w:rFonts w:ascii="Arial" w:hAnsi="Arial" w:cs="Arial"/>
          <w:sz w:val="24"/>
          <w:szCs w:val="24"/>
        </w:rPr>
        <w:t xml:space="preserve"> hierbij om </w:t>
      </w:r>
      <w:r w:rsidR="00220C3D" w:rsidRPr="00BA25D1">
        <w:rPr>
          <w:rFonts w:ascii="Arial" w:hAnsi="Arial" w:cs="Arial"/>
          <w:sz w:val="24"/>
          <w:szCs w:val="24"/>
        </w:rPr>
        <w:t>verwijderen v</w:t>
      </w:r>
      <w:r w:rsidRPr="00BA25D1">
        <w:rPr>
          <w:rFonts w:ascii="Arial" w:hAnsi="Arial" w:cs="Arial"/>
          <w:sz w:val="24"/>
          <w:szCs w:val="24"/>
        </w:rPr>
        <w:t xml:space="preserve">an zijn </w:t>
      </w:r>
      <w:r w:rsidR="002C2ADA">
        <w:rPr>
          <w:rFonts w:ascii="Arial" w:hAnsi="Arial" w:cs="Arial"/>
          <w:sz w:val="24"/>
          <w:szCs w:val="24"/>
        </w:rPr>
        <w:t>of</w:t>
      </w:r>
      <w:r w:rsidRPr="00BA25D1">
        <w:rPr>
          <w:rFonts w:ascii="Arial" w:hAnsi="Arial" w:cs="Arial"/>
          <w:sz w:val="24"/>
          <w:szCs w:val="24"/>
        </w:rPr>
        <w:t xml:space="preserve"> haar gegevens: </w:t>
      </w:r>
    </w:p>
    <w:p w14:paraId="070D560A" w14:textId="77777777" w:rsidR="004E4DAA" w:rsidRPr="00BA25D1" w:rsidRDefault="00560794" w:rsidP="00BA25D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 xml:space="preserve">0 het hele dossier </w:t>
      </w:r>
    </w:p>
    <w:p w14:paraId="25AA608D" w14:textId="0956864F" w:rsidR="004E4DAA" w:rsidRPr="00BA25D1" w:rsidRDefault="00560794" w:rsidP="00BA25D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>0 een deel van het dossier, namelijk: ……………………………………</w:t>
      </w:r>
      <w:r w:rsidR="002C2ADA">
        <w:rPr>
          <w:rFonts w:ascii="Arial" w:hAnsi="Arial" w:cs="Arial"/>
          <w:sz w:val="24"/>
          <w:szCs w:val="24"/>
        </w:rPr>
        <w:t>……………</w:t>
      </w:r>
      <w:r w:rsidRPr="00BA25D1">
        <w:rPr>
          <w:rFonts w:ascii="Arial" w:hAnsi="Arial" w:cs="Arial"/>
          <w:sz w:val="24"/>
          <w:szCs w:val="24"/>
        </w:rPr>
        <w:t xml:space="preserve">……. </w:t>
      </w:r>
    </w:p>
    <w:p w14:paraId="1446CD6D" w14:textId="77777777" w:rsidR="004E4DAA" w:rsidRPr="00BA25D1" w:rsidRDefault="004E4DAA" w:rsidP="00B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0383E23" w14:textId="77777777" w:rsidR="008074E7" w:rsidRDefault="008074E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439E05" w14:textId="5DD85B6D" w:rsidR="004E4DAA" w:rsidRPr="00BA25D1" w:rsidRDefault="00220C3D" w:rsidP="00BA25D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lastRenderedPageBreak/>
        <w:t>Reden:</w:t>
      </w:r>
    </w:p>
    <w:p w14:paraId="6C121455" w14:textId="77777777" w:rsidR="004E4DAA" w:rsidRPr="00BA25D1" w:rsidRDefault="00560794" w:rsidP="00BA25D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 xml:space="preserve">0 niet langer nodig / geen doel </w:t>
      </w:r>
    </w:p>
    <w:p w14:paraId="0CA2FE16" w14:textId="01F1D454" w:rsidR="004E4DAA" w:rsidRPr="00BA25D1" w:rsidRDefault="70461B3C" w:rsidP="00BA25D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 xml:space="preserve">0 </w:t>
      </w:r>
      <w:r w:rsidR="00220C3D" w:rsidRPr="00BA25D1">
        <w:rPr>
          <w:rFonts w:ascii="Arial" w:hAnsi="Arial" w:cs="Arial"/>
          <w:sz w:val="24"/>
          <w:szCs w:val="24"/>
        </w:rPr>
        <w:t>niet op de juiste manier verwerkt</w:t>
      </w:r>
    </w:p>
    <w:p w14:paraId="63FA598C" w14:textId="675303CD" w:rsidR="004E4DAA" w:rsidRPr="00BA25D1" w:rsidRDefault="70461B3C" w:rsidP="00BA25D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 xml:space="preserve">0 </w:t>
      </w:r>
      <w:r w:rsidR="00220C3D" w:rsidRPr="00BA25D1">
        <w:rPr>
          <w:rFonts w:ascii="Arial" w:hAnsi="Arial" w:cs="Arial"/>
          <w:sz w:val="24"/>
          <w:szCs w:val="24"/>
        </w:rPr>
        <w:t xml:space="preserve">geen </w:t>
      </w:r>
      <w:r w:rsidR="00360276" w:rsidRPr="00BA25D1">
        <w:rPr>
          <w:rFonts w:ascii="Arial" w:hAnsi="Arial" w:cs="Arial"/>
          <w:sz w:val="24"/>
          <w:szCs w:val="24"/>
        </w:rPr>
        <w:t>reden meer om te bewaren</w:t>
      </w:r>
    </w:p>
    <w:p w14:paraId="164A3B9C" w14:textId="68C12BF0" w:rsidR="004E4DAA" w:rsidRPr="00BA25D1" w:rsidRDefault="70461B3C" w:rsidP="00BA25D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 xml:space="preserve">0 wettelijke plicht tot </w:t>
      </w:r>
      <w:r w:rsidR="00220C3D" w:rsidRPr="00BA25D1">
        <w:rPr>
          <w:rFonts w:ascii="Arial" w:hAnsi="Arial" w:cs="Arial"/>
          <w:sz w:val="24"/>
          <w:szCs w:val="24"/>
        </w:rPr>
        <w:t>verwijderen</w:t>
      </w:r>
    </w:p>
    <w:p w14:paraId="38DD8ACB" w14:textId="6A25E37C" w:rsidR="004E4DAA" w:rsidRPr="00BA25D1" w:rsidRDefault="70461B3C" w:rsidP="00BA25D1">
      <w:pPr>
        <w:pStyle w:val="Geenafstand"/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 xml:space="preserve">0 intrekken toestemming </w:t>
      </w:r>
      <w:r w:rsidR="002C2ADA">
        <w:rPr>
          <w:rFonts w:ascii="Arial" w:hAnsi="Arial" w:cs="Arial"/>
          <w:i/>
          <w:iCs/>
          <w:sz w:val="24"/>
          <w:szCs w:val="24"/>
        </w:rPr>
        <w:br/>
        <w:t xml:space="preserve">(Dit </w:t>
      </w:r>
      <w:r w:rsidRPr="00BA25D1">
        <w:rPr>
          <w:rFonts w:ascii="Arial" w:hAnsi="Arial" w:cs="Arial"/>
          <w:i/>
          <w:iCs/>
          <w:sz w:val="24"/>
          <w:szCs w:val="24"/>
        </w:rPr>
        <w:t>geldt alleen voor wat na toestemming</w:t>
      </w:r>
      <w:r w:rsidR="00457B04" w:rsidRPr="00BA25D1">
        <w:rPr>
          <w:rFonts w:ascii="Arial" w:hAnsi="Arial" w:cs="Arial"/>
          <w:i/>
          <w:iCs/>
          <w:sz w:val="24"/>
          <w:szCs w:val="24"/>
        </w:rPr>
        <w:t>verlening</w:t>
      </w:r>
      <w:r w:rsidRPr="00BA25D1">
        <w:rPr>
          <w:rFonts w:ascii="Arial" w:hAnsi="Arial" w:cs="Arial"/>
          <w:i/>
          <w:iCs/>
          <w:sz w:val="24"/>
          <w:szCs w:val="24"/>
        </w:rPr>
        <w:t xml:space="preserve"> verzameld is</w:t>
      </w:r>
      <w:r w:rsidR="002C2ADA">
        <w:rPr>
          <w:rFonts w:ascii="Arial" w:hAnsi="Arial" w:cs="Arial"/>
          <w:i/>
          <w:iCs/>
          <w:sz w:val="24"/>
          <w:szCs w:val="24"/>
        </w:rPr>
        <w:t>.</w:t>
      </w:r>
      <w:r w:rsidRPr="00BA25D1">
        <w:rPr>
          <w:rFonts w:ascii="Arial" w:hAnsi="Arial" w:cs="Arial"/>
          <w:i/>
          <w:iCs/>
          <w:sz w:val="24"/>
          <w:szCs w:val="24"/>
        </w:rPr>
        <w:t>)</w:t>
      </w:r>
    </w:p>
    <w:p w14:paraId="26224D4A" w14:textId="77777777" w:rsidR="004E4DAA" w:rsidRPr="00BA25D1" w:rsidRDefault="004E4DAA" w:rsidP="00BA25D1">
      <w:pPr>
        <w:pStyle w:val="Geenafstand"/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0CFBC490" w14:textId="77777777" w:rsidR="004E4DAA" w:rsidRPr="00BA25D1" w:rsidRDefault="70461B3C" w:rsidP="00BA25D1">
      <w:pPr>
        <w:pStyle w:val="Geenafstand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 xml:space="preserve">Plaats: </w:t>
      </w:r>
      <w:r w:rsidR="00560794" w:rsidRPr="00BA25D1">
        <w:rPr>
          <w:rFonts w:ascii="Arial" w:hAnsi="Arial" w:cs="Arial"/>
          <w:b/>
          <w:bCs/>
          <w:sz w:val="24"/>
          <w:szCs w:val="24"/>
        </w:rPr>
        <w:br/>
      </w:r>
    </w:p>
    <w:p w14:paraId="31B07007" w14:textId="77777777" w:rsidR="004E4DAA" w:rsidRPr="00BA25D1" w:rsidRDefault="00560794" w:rsidP="00BA25D1">
      <w:pPr>
        <w:pStyle w:val="Geenafstand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 xml:space="preserve">Datum: </w:t>
      </w:r>
    </w:p>
    <w:p w14:paraId="58C67A5C" w14:textId="77777777" w:rsidR="004E4DAA" w:rsidRPr="00BA25D1" w:rsidRDefault="004E4DAA" w:rsidP="00BA25D1">
      <w:pPr>
        <w:pStyle w:val="Geenafstand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150EFA4" w14:textId="77777777" w:rsidR="004E4DAA" w:rsidRPr="00BA25D1" w:rsidRDefault="00560794" w:rsidP="00BA25D1">
      <w:pPr>
        <w:pStyle w:val="Geenafstand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 xml:space="preserve">Handtekening cliënt: </w:t>
      </w:r>
    </w:p>
    <w:p w14:paraId="290646B6" w14:textId="77777777" w:rsidR="004E4DAA" w:rsidRPr="00BA25D1" w:rsidRDefault="004E4DAA" w:rsidP="00BA25D1">
      <w:pPr>
        <w:pStyle w:val="Geenafstand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0D38FAD" w14:textId="77777777" w:rsidR="004E4DAA" w:rsidRPr="00BA25D1" w:rsidRDefault="70461B3C" w:rsidP="00BA25D1">
      <w:pPr>
        <w:pStyle w:val="Geenafstand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A25D1">
        <w:rPr>
          <w:rFonts w:ascii="Arial" w:hAnsi="Arial" w:cs="Arial"/>
          <w:b/>
          <w:bCs/>
          <w:sz w:val="24"/>
          <w:szCs w:val="24"/>
        </w:rPr>
        <w:t xml:space="preserve">Handtekening (wettelijk) vertegenwoordiger: </w:t>
      </w:r>
    </w:p>
    <w:p w14:paraId="7F3BDEB3" w14:textId="77777777" w:rsidR="004E4DAA" w:rsidRPr="00BA25D1" w:rsidRDefault="004E4DAA" w:rsidP="00B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A037DFF" w14:textId="0BC11F70" w:rsidR="004E4DAA" w:rsidRPr="00BA25D1" w:rsidRDefault="00DF3A2F" w:rsidP="00BA25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</w:t>
      </w:r>
      <w:r w:rsidR="002C2ADA">
        <w:rPr>
          <w:rFonts w:ascii="Arial" w:hAnsi="Arial" w:cs="Arial"/>
          <w:sz w:val="24"/>
          <w:szCs w:val="24"/>
        </w:rPr>
        <w:t xml:space="preserve">je vraagt </w:t>
      </w:r>
      <w:r w:rsidR="70461B3C" w:rsidRPr="00BA25D1">
        <w:rPr>
          <w:rFonts w:ascii="Arial" w:hAnsi="Arial" w:cs="Arial"/>
          <w:sz w:val="24"/>
          <w:szCs w:val="24"/>
        </w:rPr>
        <w:t xml:space="preserve">om </w:t>
      </w:r>
      <w:r w:rsidR="00220C3D" w:rsidRPr="00BA25D1">
        <w:rPr>
          <w:rFonts w:ascii="Arial" w:hAnsi="Arial" w:cs="Arial"/>
          <w:sz w:val="24"/>
          <w:szCs w:val="24"/>
        </w:rPr>
        <w:t xml:space="preserve">verwijderen van gegevens </w:t>
      </w:r>
      <w:r w:rsidR="70461B3C" w:rsidRPr="00BA25D1">
        <w:rPr>
          <w:rFonts w:ascii="Arial" w:hAnsi="Arial" w:cs="Arial"/>
          <w:sz w:val="24"/>
          <w:szCs w:val="24"/>
        </w:rPr>
        <w:t>kan ASVZ zich in de toekomst niet meer ver</w:t>
      </w:r>
      <w:r w:rsidR="00220C3D" w:rsidRPr="00BA25D1">
        <w:rPr>
          <w:rFonts w:ascii="Arial" w:hAnsi="Arial" w:cs="Arial"/>
          <w:sz w:val="24"/>
          <w:szCs w:val="24"/>
        </w:rPr>
        <w:t>dedige</w:t>
      </w:r>
      <w:r w:rsidR="00E67D3C" w:rsidRPr="00BA25D1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tegen</w:t>
      </w:r>
      <w:r w:rsidR="70461B3C" w:rsidRPr="00BA25D1">
        <w:rPr>
          <w:rFonts w:ascii="Arial" w:hAnsi="Arial" w:cs="Arial"/>
          <w:sz w:val="24"/>
          <w:szCs w:val="24"/>
        </w:rPr>
        <w:t xml:space="preserve"> een claim of aansprakelijkheid naar aanleiding van de door ASVZ verleende zorg. </w:t>
      </w:r>
      <w:r w:rsidR="008A5723">
        <w:rPr>
          <w:rFonts w:ascii="Arial" w:hAnsi="Arial" w:cs="Arial"/>
          <w:sz w:val="24"/>
          <w:szCs w:val="24"/>
        </w:rPr>
        <w:t>Als</w:t>
      </w:r>
      <w:r w:rsidR="70461B3C" w:rsidRPr="00BA25D1">
        <w:rPr>
          <w:rFonts w:ascii="Arial" w:hAnsi="Arial" w:cs="Arial"/>
          <w:sz w:val="24"/>
          <w:szCs w:val="24"/>
        </w:rPr>
        <w:t xml:space="preserve"> </w:t>
      </w:r>
      <w:r w:rsidR="002C2ADA">
        <w:rPr>
          <w:rFonts w:ascii="Arial" w:hAnsi="Arial" w:cs="Arial"/>
          <w:sz w:val="24"/>
          <w:szCs w:val="24"/>
        </w:rPr>
        <w:t>je</w:t>
      </w:r>
      <w:r w:rsidR="70461B3C" w:rsidRPr="00BA25D1">
        <w:rPr>
          <w:rFonts w:ascii="Arial" w:hAnsi="Arial" w:cs="Arial"/>
          <w:sz w:val="24"/>
          <w:szCs w:val="24"/>
        </w:rPr>
        <w:t xml:space="preserve"> definitief kiest voor </w:t>
      </w:r>
      <w:r w:rsidR="00E67D3C" w:rsidRPr="00BA25D1">
        <w:rPr>
          <w:rFonts w:ascii="Arial" w:hAnsi="Arial" w:cs="Arial"/>
          <w:sz w:val="24"/>
          <w:szCs w:val="24"/>
        </w:rPr>
        <w:t>verwijderen</w:t>
      </w:r>
      <w:r w:rsidR="008A5723">
        <w:rPr>
          <w:rFonts w:ascii="Arial" w:hAnsi="Arial" w:cs="Arial"/>
          <w:sz w:val="24"/>
          <w:szCs w:val="24"/>
        </w:rPr>
        <w:t xml:space="preserve"> kan je</w:t>
      </w:r>
      <w:r w:rsidR="00E67D3C" w:rsidRPr="00BA25D1">
        <w:rPr>
          <w:rFonts w:ascii="Arial" w:hAnsi="Arial" w:cs="Arial"/>
          <w:sz w:val="24"/>
          <w:szCs w:val="24"/>
        </w:rPr>
        <w:t xml:space="preserve"> </w:t>
      </w:r>
      <w:r w:rsidR="70461B3C" w:rsidRPr="00BA25D1">
        <w:rPr>
          <w:rFonts w:ascii="Arial" w:hAnsi="Arial" w:cs="Arial"/>
          <w:sz w:val="24"/>
          <w:szCs w:val="24"/>
        </w:rPr>
        <w:t xml:space="preserve">geen aanspraak meer doen </w:t>
      </w:r>
      <w:r w:rsidR="00E67D3C" w:rsidRPr="00BA25D1">
        <w:rPr>
          <w:rFonts w:ascii="Arial" w:hAnsi="Arial" w:cs="Arial"/>
          <w:sz w:val="24"/>
          <w:szCs w:val="24"/>
        </w:rPr>
        <w:t>tegenover A</w:t>
      </w:r>
      <w:r w:rsidR="70461B3C" w:rsidRPr="00BA25D1">
        <w:rPr>
          <w:rFonts w:ascii="Arial" w:hAnsi="Arial" w:cs="Arial"/>
          <w:sz w:val="24"/>
          <w:szCs w:val="24"/>
        </w:rPr>
        <w:t>SVZ</w:t>
      </w:r>
      <w:r w:rsidR="008A5723">
        <w:rPr>
          <w:rFonts w:ascii="Arial" w:hAnsi="Arial" w:cs="Arial"/>
          <w:sz w:val="24"/>
          <w:szCs w:val="24"/>
        </w:rPr>
        <w:t>. En</w:t>
      </w:r>
      <w:r w:rsidR="70461B3C" w:rsidRPr="00BA25D1">
        <w:rPr>
          <w:rFonts w:ascii="Arial" w:hAnsi="Arial" w:cs="Arial"/>
          <w:sz w:val="24"/>
          <w:szCs w:val="24"/>
        </w:rPr>
        <w:t xml:space="preserve"> verleen</w:t>
      </w:r>
      <w:r w:rsidR="008A5723">
        <w:rPr>
          <w:rFonts w:ascii="Arial" w:hAnsi="Arial" w:cs="Arial"/>
          <w:sz w:val="24"/>
          <w:szCs w:val="24"/>
        </w:rPr>
        <w:t xml:space="preserve"> je </w:t>
      </w:r>
      <w:r w:rsidR="70461B3C" w:rsidRPr="00BA25D1">
        <w:rPr>
          <w:rFonts w:ascii="Arial" w:hAnsi="Arial" w:cs="Arial"/>
          <w:sz w:val="24"/>
          <w:szCs w:val="24"/>
        </w:rPr>
        <w:t xml:space="preserve">ASVZ </w:t>
      </w:r>
      <w:r w:rsidR="00E67D3C" w:rsidRPr="00BA25D1">
        <w:rPr>
          <w:rFonts w:ascii="Arial" w:hAnsi="Arial" w:cs="Arial"/>
          <w:sz w:val="24"/>
          <w:szCs w:val="24"/>
        </w:rPr>
        <w:t xml:space="preserve">definitieve afwikkeling </w:t>
      </w:r>
      <w:r w:rsidR="008A5723">
        <w:rPr>
          <w:rFonts w:ascii="Arial" w:hAnsi="Arial" w:cs="Arial"/>
          <w:sz w:val="24"/>
          <w:szCs w:val="24"/>
        </w:rPr>
        <w:t>over</w:t>
      </w:r>
      <w:r w:rsidR="70461B3C" w:rsidRPr="00BA25D1">
        <w:rPr>
          <w:rFonts w:ascii="Arial" w:hAnsi="Arial" w:cs="Arial"/>
          <w:sz w:val="24"/>
          <w:szCs w:val="24"/>
        </w:rPr>
        <w:t xml:space="preserve"> alle in het verleden verleende zorg. </w:t>
      </w:r>
    </w:p>
    <w:p w14:paraId="5BDE6BEA" w14:textId="77777777" w:rsidR="004E4DAA" w:rsidRPr="00BA25D1" w:rsidRDefault="004E4DAA" w:rsidP="00BA25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EDEE950" w14:textId="77777777" w:rsidR="004E4DAA" w:rsidRPr="00BA25D1" w:rsidRDefault="00560794" w:rsidP="00BA25D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 xml:space="preserve">ASVZ voldoet: </w:t>
      </w:r>
    </w:p>
    <w:p w14:paraId="48A9A530" w14:textId="530D05D2" w:rsidR="004E4DAA" w:rsidRPr="00BA25D1" w:rsidRDefault="00560794" w:rsidP="00BA25D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 xml:space="preserve">O </w:t>
      </w:r>
      <w:r w:rsidR="002C2ADA">
        <w:rPr>
          <w:rFonts w:ascii="Arial" w:hAnsi="Arial" w:cs="Arial"/>
          <w:sz w:val="24"/>
          <w:szCs w:val="24"/>
        </w:rPr>
        <w:t>w</w:t>
      </w:r>
      <w:r w:rsidRPr="00BA25D1">
        <w:rPr>
          <w:rFonts w:ascii="Arial" w:hAnsi="Arial" w:cs="Arial"/>
          <w:sz w:val="24"/>
          <w:szCs w:val="24"/>
        </w:rPr>
        <w:t xml:space="preserve">el aan het verzoek </w:t>
      </w:r>
    </w:p>
    <w:p w14:paraId="2F32F77C" w14:textId="2676BFA7" w:rsidR="004E4DAA" w:rsidRPr="00BA25D1" w:rsidRDefault="00560794" w:rsidP="00BA25D1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BA25D1">
        <w:rPr>
          <w:rFonts w:ascii="Arial" w:hAnsi="Arial" w:cs="Arial"/>
          <w:sz w:val="24"/>
          <w:szCs w:val="24"/>
        </w:rPr>
        <w:t xml:space="preserve">O </w:t>
      </w:r>
      <w:r w:rsidR="002C2ADA">
        <w:rPr>
          <w:rFonts w:ascii="Arial" w:hAnsi="Arial" w:cs="Arial"/>
          <w:sz w:val="24"/>
          <w:szCs w:val="24"/>
        </w:rPr>
        <w:t>n</w:t>
      </w:r>
      <w:r w:rsidRPr="00BA25D1">
        <w:rPr>
          <w:rFonts w:ascii="Arial" w:hAnsi="Arial" w:cs="Arial"/>
          <w:sz w:val="24"/>
          <w:szCs w:val="24"/>
        </w:rPr>
        <w:t xml:space="preserve">iet aan het verzoek, omdat: </w:t>
      </w:r>
      <w:r w:rsidR="00457B04" w:rsidRPr="00BA25D1">
        <w:rPr>
          <w:rFonts w:ascii="Arial" w:hAnsi="Arial" w:cs="Arial"/>
          <w:sz w:val="24"/>
          <w:szCs w:val="24"/>
        </w:rPr>
        <w:t>………………………………………</w:t>
      </w:r>
      <w:r w:rsidR="00C5388C">
        <w:rPr>
          <w:rFonts w:ascii="Arial" w:hAnsi="Arial" w:cs="Arial"/>
          <w:sz w:val="24"/>
          <w:szCs w:val="24"/>
        </w:rPr>
        <w:t>…</w:t>
      </w:r>
      <w:r w:rsidR="00457B04" w:rsidRPr="00BA25D1">
        <w:rPr>
          <w:rFonts w:ascii="Arial" w:hAnsi="Arial" w:cs="Arial"/>
          <w:sz w:val="24"/>
          <w:szCs w:val="24"/>
        </w:rPr>
        <w:t>……………</w:t>
      </w:r>
      <w:r w:rsidR="00424992">
        <w:rPr>
          <w:rFonts w:ascii="Arial" w:hAnsi="Arial" w:cs="Arial"/>
          <w:sz w:val="24"/>
          <w:szCs w:val="24"/>
        </w:rPr>
        <w:t>.</w:t>
      </w:r>
      <w:r w:rsidR="00457B04" w:rsidRPr="00BA25D1">
        <w:rPr>
          <w:rFonts w:ascii="Arial" w:hAnsi="Arial" w:cs="Arial"/>
          <w:sz w:val="24"/>
          <w:szCs w:val="24"/>
        </w:rPr>
        <w:t>……..</w:t>
      </w:r>
    </w:p>
    <w:p w14:paraId="147A514C" w14:textId="77777777" w:rsidR="004E4DAA" w:rsidRPr="00BA25D1" w:rsidRDefault="004E4DAA" w:rsidP="00BA25D1">
      <w:pPr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335473C" w14:textId="2D7D5E2D" w:rsidR="006D3264" w:rsidRPr="00BA25D1" w:rsidRDefault="006D3264" w:rsidP="00BA25D1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sectPr w:rsidR="006D3264" w:rsidRPr="00BA25D1" w:rsidSect="00BA25D1"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5938" w14:textId="77777777" w:rsidR="00021B2B" w:rsidRDefault="00021B2B">
      <w:pPr>
        <w:spacing w:after="0" w:line="240" w:lineRule="auto"/>
      </w:pPr>
      <w:r>
        <w:separator/>
      </w:r>
    </w:p>
  </w:endnote>
  <w:endnote w:type="continuationSeparator" w:id="0">
    <w:p w14:paraId="67351936" w14:textId="77777777" w:rsidR="00021B2B" w:rsidRDefault="0002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38B" w14:textId="77777777" w:rsidR="0052310B" w:rsidRDefault="0052310B">
    <w:pPr>
      <w:pStyle w:val="Voettekst"/>
      <w:jc w:val="right"/>
    </w:pPr>
  </w:p>
  <w:sdt>
    <w:sdtPr>
      <w:id w:val="-1769616900"/>
      <w:docPartObj>
        <w:docPartGallery w:val="Page Numbers (Top of Page)"/>
        <w:docPartUnique/>
      </w:docPartObj>
    </w:sdtPr>
    <w:sdtContent>
      <w:p w14:paraId="71FBD148" w14:textId="77777777" w:rsidR="0052310B" w:rsidRDefault="0052310B" w:rsidP="0052310B">
        <w:pPr>
          <w:shd w:val="clear" w:color="auto" w:fill="B9D534"/>
        </w:pPr>
      </w:p>
      <w:p w14:paraId="6498A5AC" w14:textId="77777777" w:rsidR="0052310B" w:rsidRDefault="0052310B" w:rsidP="0052310B">
        <w:pPr>
          <w:pStyle w:val="Voettekst"/>
          <w:rPr>
            <w:sz w:val="24"/>
            <w:szCs w:val="24"/>
          </w:rPr>
        </w:pPr>
      </w:p>
      <w:p w14:paraId="4F18B4B0" w14:textId="085B581D" w:rsidR="0052310B" w:rsidRDefault="00560794" w:rsidP="0052310B">
        <w:pPr>
          <w:pStyle w:val="Voettekst"/>
        </w:pPr>
        <w:r w:rsidRPr="0052310B">
          <w:rPr>
            <w:rFonts w:ascii="Arial" w:hAnsi="Arial" w:cs="Arial"/>
            <w:sz w:val="24"/>
            <w:szCs w:val="24"/>
          </w:rPr>
          <w:t xml:space="preserve">ASVZ </w:t>
        </w:r>
        <w:r>
          <w:tab/>
        </w:r>
        <w:r>
          <w:tab/>
        </w:r>
        <w:r w:rsidRPr="0052310B">
          <w:rPr>
            <w:rFonts w:ascii="Arial" w:hAnsi="Arial" w:cs="Arial"/>
            <w:sz w:val="16"/>
            <w:szCs w:val="16"/>
          </w:rPr>
          <w:t xml:space="preserve">Pagina </w:t>
        </w:r>
        <w:r w:rsidRPr="0052310B">
          <w:rPr>
            <w:rFonts w:ascii="Arial" w:hAnsi="Arial" w:cs="Arial"/>
            <w:sz w:val="16"/>
            <w:szCs w:val="16"/>
          </w:rPr>
          <w:fldChar w:fldCharType="begin"/>
        </w:r>
        <w:r w:rsidRPr="0052310B">
          <w:rPr>
            <w:rFonts w:ascii="Arial" w:hAnsi="Arial" w:cs="Arial"/>
            <w:sz w:val="16"/>
            <w:szCs w:val="16"/>
          </w:rPr>
          <w:instrText>PAGE</w:instrText>
        </w:r>
        <w:r w:rsidRPr="0052310B">
          <w:rPr>
            <w:rFonts w:ascii="Arial" w:hAnsi="Arial" w:cs="Arial"/>
            <w:sz w:val="16"/>
            <w:szCs w:val="16"/>
          </w:rPr>
          <w:fldChar w:fldCharType="separate"/>
        </w:r>
        <w:r w:rsidR="002C587F">
          <w:rPr>
            <w:rFonts w:ascii="Arial" w:hAnsi="Arial" w:cs="Arial"/>
            <w:noProof/>
            <w:sz w:val="16"/>
            <w:szCs w:val="16"/>
          </w:rPr>
          <w:t>2</w:t>
        </w:r>
        <w:r w:rsidRPr="0052310B">
          <w:rPr>
            <w:rFonts w:ascii="Arial" w:hAnsi="Arial" w:cs="Arial"/>
            <w:sz w:val="16"/>
            <w:szCs w:val="16"/>
          </w:rPr>
          <w:fldChar w:fldCharType="end"/>
        </w:r>
        <w:r w:rsidRPr="0052310B">
          <w:rPr>
            <w:rFonts w:ascii="Arial" w:hAnsi="Arial" w:cs="Arial"/>
            <w:sz w:val="16"/>
            <w:szCs w:val="16"/>
          </w:rPr>
          <w:t xml:space="preserve"> van </w:t>
        </w:r>
        <w:r w:rsidRPr="0052310B">
          <w:rPr>
            <w:rFonts w:ascii="Arial" w:hAnsi="Arial" w:cs="Arial"/>
            <w:sz w:val="16"/>
            <w:szCs w:val="16"/>
          </w:rPr>
          <w:fldChar w:fldCharType="begin"/>
        </w:r>
        <w:r w:rsidRPr="0052310B">
          <w:rPr>
            <w:rFonts w:ascii="Arial" w:hAnsi="Arial" w:cs="Arial"/>
            <w:sz w:val="16"/>
            <w:szCs w:val="16"/>
          </w:rPr>
          <w:instrText>NUMPAGES</w:instrText>
        </w:r>
        <w:r w:rsidRPr="0052310B">
          <w:rPr>
            <w:rFonts w:ascii="Arial" w:hAnsi="Arial" w:cs="Arial"/>
            <w:sz w:val="16"/>
            <w:szCs w:val="16"/>
          </w:rPr>
          <w:fldChar w:fldCharType="separate"/>
        </w:r>
        <w:r w:rsidR="002C587F">
          <w:rPr>
            <w:rFonts w:ascii="Arial" w:hAnsi="Arial" w:cs="Arial"/>
            <w:noProof/>
            <w:sz w:val="16"/>
            <w:szCs w:val="16"/>
          </w:rPr>
          <w:t>4</w:t>
        </w:r>
        <w:r w:rsidRPr="0052310B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1D8B1C9" w14:textId="77777777" w:rsidR="0052310B" w:rsidRDefault="005231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364F" w14:textId="77777777" w:rsidR="00021B2B" w:rsidRDefault="00021B2B" w:rsidP="00B11961">
      <w:pPr>
        <w:spacing w:after="0" w:line="240" w:lineRule="auto"/>
      </w:pPr>
      <w:r>
        <w:separator/>
      </w:r>
    </w:p>
  </w:footnote>
  <w:footnote w:type="continuationSeparator" w:id="0">
    <w:p w14:paraId="66F2140C" w14:textId="77777777" w:rsidR="00021B2B" w:rsidRDefault="00021B2B" w:rsidP="00B11961">
      <w:pPr>
        <w:spacing w:after="0" w:line="240" w:lineRule="auto"/>
      </w:pPr>
      <w:r>
        <w:continuationSeparator/>
      </w:r>
    </w:p>
  </w:footnote>
  <w:footnote w:id="1">
    <w:p w14:paraId="4BB788E8" w14:textId="77777777" w:rsidR="004E4DAA" w:rsidRPr="00D41ED8" w:rsidRDefault="00560794" w:rsidP="004E4DAA">
      <w:pPr>
        <w:pStyle w:val="Voetnoottekst"/>
        <w:rPr>
          <w:rFonts w:ascii="Arial" w:hAnsi="Arial" w:cs="Arial"/>
          <w:sz w:val="18"/>
          <w:szCs w:val="18"/>
        </w:rPr>
      </w:pPr>
      <w:r w:rsidRPr="00D41ED8">
        <w:rPr>
          <w:rStyle w:val="Voetnootmarkering"/>
          <w:rFonts w:ascii="Arial" w:hAnsi="Arial" w:cs="Arial"/>
          <w:sz w:val="18"/>
          <w:szCs w:val="18"/>
        </w:rPr>
        <w:footnoteRef/>
      </w:r>
      <w:r w:rsidRPr="00D41ED8">
        <w:rPr>
          <w:rFonts w:ascii="Arial" w:hAnsi="Arial" w:cs="Arial"/>
          <w:sz w:val="18"/>
          <w:szCs w:val="18"/>
        </w:rPr>
        <w:t xml:space="preserve"> Doorhalen wat niet van toepassing is</w:t>
      </w:r>
    </w:p>
  </w:footnote>
  <w:footnote w:id="2">
    <w:p w14:paraId="04646B9B" w14:textId="09E3B07D" w:rsidR="004E4DAA" w:rsidRPr="00D41ED8" w:rsidRDefault="00560794" w:rsidP="00D81107">
      <w:pPr>
        <w:pStyle w:val="Normaalweb"/>
        <w:spacing w:before="0" w:beforeAutospacing="0" w:after="0" w:afterAutospacing="0" w:line="360" w:lineRule="auto"/>
        <w:rPr>
          <w:sz w:val="18"/>
          <w:szCs w:val="18"/>
        </w:rPr>
      </w:pPr>
      <w:r w:rsidRPr="00D41ED8">
        <w:rPr>
          <w:rStyle w:val="Voetnootmarkering"/>
          <w:rFonts w:ascii="Arial" w:hAnsi="Arial" w:cs="Arial"/>
          <w:sz w:val="18"/>
          <w:szCs w:val="18"/>
        </w:rPr>
        <w:footnoteRef/>
      </w:r>
      <w:r w:rsidR="00FC3B26" w:rsidRPr="00D41ED8">
        <w:rPr>
          <w:rStyle w:val="Nadruk"/>
          <w:rFonts w:ascii="Arial" w:hAnsi="Arial" w:cs="Arial"/>
          <w:sz w:val="18"/>
          <w:szCs w:val="18"/>
        </w:rPr>
        <w:t xml:space="preserve"> </w:t>
      </w:r>
      <w:r w:rsidRPr="00D41ED8">
        <w:rPr>
          <w:rStyle w:val="Nadruk"/>
          <w:rFonts w:ascii="Arial" w:hAnsi="Arial" w:cs="Arial"/>
          <w:sz w:val="18"/>
          <w:szCs w:val="18"/>
        </w:rPr>
        <w:t xml:space="preserve">Voor cliënten jonger dan 12 jaar </w:t>
      </w:r>
      <w:r w:rsidR="00122C5B" w:rsidRPr="00D41ED8">
        <w:rPr>
          <w:rStyle w:val="Nadruk"/>
          <w:rFonts w:ascii="Arial" w:hAnsi="Arial" w:cs="Arial"/>
          <w:sz w:val="18"/>
          <w:szCs w:val="18"/>
        </w:rPr>
        <w:t>moeten</w:t>
      </w:r>
      <w:r w:rsidRPr="00D41ED8">
        <w:rPr>
          <w:rStyle w:val="Nadruk"/>
          <w:rFonts w:ascii="Arial" w:hAnsi="Arial" w:cs="Arial"/>
          <w:sz w:val="18"/>
          <w:szCs w:val="18"/>
        </w:rPr>
        <w:t xml:space="preserve"> de wettelijk vertegenwoordiger(s) </w:t>
      </w:r>
      <w:r w:rsidRPr="00D41ED8">
        <w:rPr>
          <w:rFonts w:ascii="Arial" w:hAnsi="Arial" w:cs="Arial"/>
          <w:sz w:val="18"/>
          <w:szCs w:val="18"/>
        </w:rPr>
        <w:t xml:space="preserve">toestemming geven om informatie te </w:t>
      </w:r>
      <w:r w:rsidR="00122C5B" w:rsidRPr="00D41ED8">
        <w:rPr>
          <w:rFonts w:ascii="Arial" w:hAnsi="Arial" w:cs="Arial"/>
          <w:sz w:val="18"/>
          <w:szCs w:val="18"/>
        </w:rPr>
        <w:t>geven</w:t>
      </w:r>
      <w:r w:rsidRPr="00D41ED8">
        <w:rPr>
          <w:rFonts w:ascii="Arial" w:hAnsi="Arial" w:cs="Arial"/>
          <w:sz w:val="18"/>
          <w:szCs w:val="18"/>
        </w:rPr>
        <w:t xml:space="preserve"> over de cliënt. </w:t>
      </w:r>
      <w:r w:rsidR="00122C5B" w:rsidRPr="00D41ED8">
        <w:rPr>
          <w:rFonts w:ascii="Arial" w:hAnsi="Arial" w:cs="Arial"/>
          <w:sz w:val="18"/>
          <w:szCs w:val="18"/>
        </w:rPr>
        <w:t>Bij</w:t>
      </w:r>
      <w:r w:rsidRPr="00D41ED8">
        <w:rPr>
          <w:rFonts w:ascii="Arial" w:hAnsi="Arial" w:cs="Arial"/>
          <w:sz w:val="18"/>
          <w:szCs w:val="18"/>
        </w:rPr>
        <w:t xml:space="preserve"> cliënten v</w:t>
      </w:r>
      <w:r w:rsidRPr="00D41ED8">
        <w:rPr>
          <w:rStyle w:val="Nadruk"/>
          <w:rFonts w:ascii="Arial" w:hAnsi="Arial" w:cs="Arial"/>
          <w:sz w:val="18"/>
          <w:szCs w:val="18"/>
        </w:rPr>
        <w:t xml:space="preserve">an 12 tot 16 jaar moeten </w:t>
      </w:r>
      <w:r w:rsidR="00122C5B" w:rsidRPr="00D41ED8">
        <w:rPr>
          <w:rStyle w:val="Nadruk"/>
          <w:rFonts w:ascii="Arial" w:hAnsi="Arial" w:cs="Arial"/>
          <w:sz w:val="18"/>
          <w:szCs w:val="18"/>
        </w:rPr>
        <w:t>zij zelf</w:t>
      </w:r>
      <w:r w:rsidRPr="00D41ED8">
        <w:rPr>
          <w:rStyle w:val="Nadruk"/>
          <w:rFonts w:ascii="Arial" w:hAnsi="Arial" w:cs="Arial"/>
          <w:sz w:val="18"/>
          <w:szCs w:val="18"/>
        </w:rPr>
        <w:t xml:space="preserve"> én de wettelijk vertegenwoordiger(s) </w:t>
      </w:r>
      <w:r w:rsidRPr="00D41ED8">
        <w:rPr>
          <w:rFonts w:ascii="Arial" w:hAnsi="Arial" w:cs="Arial"/>
          <w:sz w:val="18"/>
          <w:szCs w:val="18"/>
        </w:rPr>
        <w:t>toestemming geven. Als de cliënt niet wilsbekwaam is om te beslissen, geven de ouders en/of wettelijk vertegenwoordiger(s) plaatsvervangende toestemming.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1B3"/>
    <w:multiLevelType w:val="hybridMultilevel"/>
    <w:tmpl w:val="EFFC5738"/>
    <w:lvl w:ilvl="0" w:tplc="9AF88C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85AE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87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00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CF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2B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0F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4D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80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665"/>
    <w:multiLevelType w:val="hybridMultilevel"/>
    <w:tmpl w:val="EE7CD3DE"/>
    <w:lvl w:ilvl="0" w:tplc="03BA5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B5ED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C4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08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42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4E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AB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52F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6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372C"/>
    <w:multiLevelType w:val="hybridMultilevel"/>
    <w:tmpl w:val="D6B69F26"/>
    <w:lvl w:ilvl="0" w:tplc="957071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1AEAEF6" w:tentative="1">
      <w:start w:val="1"/>
      <w:numFmt w:val="lowerLetter"/>
      <w:lvlText w:val="%2."/>
      <w:lvlJc w:val="left"/>
      <w:pPr>
        <w:ind w:left="1440" w:hanging="360"/>
      </w:pPr>
    </w:lvl>
    <w:lvl w:ilvl="2" w:tplc="808631E0" w:tentative="1">
      <w:start w:val="1"/>
      <w:numFmt w:val="lowerRoman"/>
      <w:lvlText w:val="%3."/>
      <w:lvlJc w:val="right"/>
      <w:pPr>
        <w:ind w:left="2160" w:hanging="180"/>
      </w:pPr>
    </w:lvl>
    <w:lvl w:ilvl="3" w:tplc="D41E3B2E" w:tentative="1">
      <w:start w:val="1"/>
      <w:numFmt w:val="decimal"/>
      <w:lvlText w:val="%4."/>
      <w:lvlJc w:val="left"/>
      <w:pPr>
        <w:ind w:left="2880" w:hanging="360"/>
      </w:pPr>
    </w:lvl>
    <w:lvl w:ilvl="4" w:tplc="DE502232" w:tentative="1">
      <w:start w:val="1"/>
      <w:numFmt w:val="lowerLetter"/>
      <w:lvlText w:val="%5."/>
      <w:lvlJc w:val="left"/>
      <w:pPr>
        <w:ind w:left="3600" w:hanging="360"/>
      </w:pPr>
    </w:lvl>
    <w:lvl w:ilvl="5" w:tplc="463CEE98" w:tentative="1">
      <w:start w:val="1"/>
      <w:numFmt w:val="lowerRoman"/>
      <w:lvlText w:val="%6."/>
      <w:lvlJc w:val="right"/>
      <w:pPr>
        <w:ind w:left="4320" w:hanging="180"/>
      </w:pPr>
    </w:lvl>
    <w:lvl w:ilvl="6" w:tplc="EE9A15DA" w:tentative="1">
      <w:start w:val="1"/>
      <w:numFmt w:val="decimal"/>
      <w:lvlText w:val="%7."/>
      <w:lvlJc w:val="left"/>
      <w:pPr>
        <w:ind w:left="5040" w:hanging="360"/>
      </w:pPr>
    </w:lvl>
    <w:lvl w:ilvl="7" w:tplc="CD3AC582" w:tentative="1">
      <w:start w:val="1"/>
      <w:numFmt w:val="lowerLetter"/>
      <w:lvlText w:val="%8."/>
      <w:lvlJc w:val="left"/>
      <w:pPr>
        <w:ind w:left="5760" w:hanging="360"/>
      </w:pPr>
    </w:lvl>
    <w:lvl w:ilvl="8" w:tplc="80A01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0BFA"/>
    <w:multiLevelType w:val="hybridMultilevel"/>
    <w:tmpl w:val="81B2EAB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A3FDC"/>
    <w:multiLevelType w:val="hybridMultilevel"/>
    <w:tmpl w:val="46A0FD32"/>
    <w:lvl w:ilvl="0" w:tplc="501CD5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CC49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E5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2D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49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B88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B41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4C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6B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79E3"/>
    <w:multiLevelType w:val="hybridMultilevel"/>
    <w:tmpl w:val="1540BEE4"/>
    <w:lvl w:ilvl="0" w:tplc="73FE53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83640E2" w:tentative="1">
      <w:start w:val="1"/>
      <w:numFmt w:val="lowerLetter"/>
      <w:lvlText w:val="%2."/>
      <w:lvlJc w:val="left"/>
      <w:pPr>
        <w:ind w:left="1440" w:hanging="360"/>
      </w:pPr>
    </w:lvl>
    <w:lvl w:ilvl="2" w:tplc="82C67BDE" w:tentative="1">
      <w:start w:val="1"/>
      <w:numFmt w:val="lowerRoman"/>
      <w:lvlText w:val="%3."/>
      <w:lvlJc w:val="right"/>
      <w:pPr>
        <w:ind w:left="2160" w:hanging="180"/>
      </w:pPr>
    </w:lvl>
    <w:lvl w:ilvl="3" w:tplc="8D64A208" w:tentative="1">
      <w:start w:val="1"/>
      <w:numFmt w:val="decimal"/>
      <w:lvlText w:val="%4."/>
      <w:lvlJc w:val="left"/>
      <w:pPr>
        <w:ind w:left="2880" w:hanging="360"/>
      </w:pPr>
    </w:lvl>
    <w:lvl w:ilvl="4" w:tplc="A5FC4CD8" w:tentative="1">
      <w:start w:val="1"/>
      <w:numFmt w:val="lowerLetter"/>
      <w:lvlText w:val="%5."/>
      <w:lvlJc w:val="left"/>
      <w:pPr>
        <w:ind w:left="3600" w:hanging="360"/>
      </w:pPr>
    </w:lvl>
    <w:lvl w:ilvl="5" w:tplc="6B948602" w:tentative="1">
      <w:start w:val="1"/>
      <w:numFmt w:val="lowerRoman"/>
      <w:lvlText w:val="%6."/>
      <w:lvlJc w:val="right"/>
      <w:pPr>
        <w:ind w:left="4320" w:hanging="180"/>
      </w:pPr>
    </w:lvl>
    <w:lvl w:ilvl="6" w:tplc="9CFAC094" w:tentative="1">
      <w:start w:val="1"/>
      <w:numFmt w:val="decimal"/>
      <w:lvlText w:val="%7."/>
      <w:lvlJc w:val="left"/>
      <w:pPr>
        <w:ind w:left="5040" w:hanging="360"/>
      </w:pPr>
    </w:lvl>
    <w:lvl w:ilvl="7" w:tplc="6360CD9A" w:tentative="1">
      <w:start w:val="1"/>
      <w:numFmt w:val="lowerLetter"/>
      <w:lvlText w:val="%8."/>
      <w:lvlJc w:val="left"/>
      <w:pPr>
        <w:ind w:left="5760" w:hanging="360"/>
      </w:pPr>
    </w:lvl>
    <w:lvl w:ilvl="8" w:tplc="0512D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26D83"/>
    <w:multiLevelType w:val="hybridMultilevel"/>
    <w:tmpl w:val="CF78D588"/>
    <w:lvl w:ilvl="0" w:tplc="1568A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7448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B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013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0F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82F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2F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A2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278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1756"/>
    <w:multiLevelType w:val="hybridMultilevel"/>
    <w:tmpl w:val="FB3E3676"/>
    <w:lvl w:ilvl="0" w:tplc="13F2B0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5F6E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E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24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CEA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FC4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23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EF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620E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533F8"/>
    <w:multiLevelType w:val="hybridMultilevel"/>
    <w:tmpl w:val="B95CB20E"/>
    <w:lvl w:ilvl="0" w:tplc="05C6DF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12E6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4A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C2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E5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6B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E4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0A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088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16252"/>
    <w:multiLevelType w:val="hybridMultilevel"/>
    <w:tmpl w:val="BD68F36E"/>
    <w:lvl w:ilvl="0" w:tplc="16EA83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B5E1450" w:tentative="1">
      <w:start w:val="1"/>
      <w:numFmt w:val="lowerLetter"/>
      <w:lvlText w:val="%2."/>
      <w:lvlJc w:val="left"/>
      <w:pPr>
        <w:ind w:left="1440" w:hanging="360"/>
      </w:pPr>
    </w:lvl>
    <w:lvl w:ilvl="2" w:tplc="C1CEA344" w:tentative="1">
      <w:start w:val="1"/>
      <w:numFmt w:val="lowerRoman"/>
      <w:lvlText w:val="%3."/>
      <w:lvlJc w:val="right"/>
      <w:pPr>
        <w:ind w:left="2160" w:hanging="180"/>
      </w:pPr>
    </w:lvl>
    <w:lvl w:ilvl="3" w:tplc="0986DE88" w:tentative="1">
      <w:start w:val="1"/>
      <w:numFmt w:val="decimal"/>
      <w:lvlText w:val="%4."/>
      <w:lvlJc w:val="left"/>
      <w:pPr>
        <w:ind w:left="2880" w:hanging="360"/>
      </w:pPr>
    </w:lvl>
    <w:lvl w:ilvl="4" w:tplc="8F6ED404" w:tentative="1">
      <w:start w:val="1"/>
      <w:numFmt w:val="lowerLetter"/>
      <w:lvlText w:val="%5."/>
      <w:lvlJc w:val="left"/>
      <w:pPr>
        <w:ind w:left="3600" w:hanging="360"/>
      </w:pPr>
    </w:lvl>
    <w:lvl w:ilvl="5" w:tplc="5B5667C0" w:tentative="1">
      <w:start w:val="1"/>
      <w:numFmt w:val="lowerRoman"/>
      <w:lvlText w:val="%6."/>
      <w:lvlJc w:val="right"/>
      <w:pPr>
        <w:ind w:left="4320" w:hanging="180"/>
      </w:pPr>
    </w:lvl>
    <w:lvl w:ilvl="6" w:tplc="8E32879E" w:tentative="1">
      <w:start w:val="1"/>
      <w:numFmt w:val="decimal"/>
      <w:lvlText w:val="%7."/>
      <w:lvlJc w:val="left"/>
      <w:pPr>
        <w:ind w:left="5040" w:hanging="360"/>
      </w:pPr>
    </w:lvl>
    <w:lvl w:ilvl="7" w:tplc="3ADA2578" w:tentative="1">
      <w:start w:val="1"/>
      <w:numFmt w:val="lowerLetter"/>
      <w:lvlText w:val="%8."/>
      <w:lvlJc w:val="left"/>
      <w:pPr>
        <w:ind w:left="5760" w:hanging="360"/>
      </w:pPr>
    </w:lvl>
    <w:lvl w:ilvl="8" w:tplc="EC1A4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E7365"/>
    <w:multiLevelType w:val="hybridMultilevel"/>
    <w:tmpl w:val="5AA62D12"/>
    <w:lvl w:ilvl="0" w:tplc="4A481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BB82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E87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C4E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01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08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22E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A7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42EB2"/>
    <w:multiLevelType w:val="hybridMultilevel"/>
    <w:tmpl w:val="44E212D4"/>
    <w:lvl w:ilvl="0" w:tplc="633434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4FC9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C5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2C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23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4C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8A7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E5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0D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A05A0"/>
    <w:multiLevelType w:val="hybridMultilevel"/>
    <w:tmpl w:val="2904EC3A"/>
    <w:lvl w:ilvl="0" w:tplc="060653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F6A518C" w:tentative="1">
      <w:start w:val="1"/>
      <w:numFmt w:val="lowerLetter"/>
      <w:lvlText w:val="%2."/>
      <w:lvlJc w:val="left"/>
      <w:pPr>
        <w:ind w:left="1440" w:hanging="360"/>
      </w:pPr>
    </w:lvl>
    <w:lvl w:ilvl="2" w:tplc="BBE0FA1A" w:tentative="1">
      <w:start w:val="1"/>
      <w:numFmt w:val="lowerRoman"/>
      <w:lvlText w:val="%3."/>
      <w:lvlJc w:val="right"/>
      <w:pPr>
        <w:ind w:left="2160" w:hanging="180"/>
      </w:pPr>
    </w:lvl>
    <w:lvl w:ilvl="3" w:tplc="7438E440" w:tentative="1">
      <w:start w:val="1"/>
      <w:numFmt w:val="decimal"/>
      <w:lvlText w:val="%4."/>
      <w:lvlJc w:val="left"/>
      <w:pPr>
        <w:ind w:left="2880" w:hanging="360"/>
      </w:pPr>
    </w:lvl>
    <w:lvl w:ilvl="4" w:tplc="057E3708" w:tentative="1">
      <w:start w:val="1"/>
      <w:numFmt w:val="lowerLetter"/>
      <w:lvlText w:val="%5."/>
      <w:lvlJc w:val="left"/>
      <w:pPr>
        <w:ind w:left="3600" w:hanging="360"/>
      </w:pPr>
    </w:lvl>
    <w:lvl w:ilvl="5" w:tplc="845C1C06" w:tentative="1">
      <w:start w:val="1"/>
      <w:numFmt w:val="lowerRoman"/>
      <w:lvlText w:val="%6."/>
      <w:lvlJc w:val="right"/>
      <w:pPr>
        <w:ind w:left="4320" w:hanging="180"/>
      </w:pPr>
    </w:lvl>
    <w:lvl w:ilvl="6" w:tplc="7402EF46" w:tentative="1">
      <w:start w:val="1"/>
      <w:numFmt w:val="decimal"/>
      <w:lvlText w:val="%7."/>
      <w:lvlJc w:val="left"/>
      <w:pPr>
        <w:ind w:left="5040" w:hanging="360"/>
      </w:pPr>
    </w:lvl>
    <w:lvl w:ilvl="7" w:tplc="004E00D2" w:tentative="1">
      <w:start w:val="1"/>
      <w:numFmt w:val="lowerLetter"/>
      <w:lvlText w:val="%8."/>
      <w:lvlJc w:val="left"/>
      <w:pPr>
        <w:ind w:left="5760" w:hanging="360"/>
      </w:pPr>
    </w:lvl>
    <w:lvl w:ilvl="8" w:tplc="E29AB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E3ED4"/>
    <w:multiLevelType w:val="hybridMultilevel"/>
    <w:tmpl w:val="F37C7C80"/>
    <w:lvl w:ilvl="0" w:tplc="291A18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DF69340" w:tentative="1">
      <w:start w:val="1"/>
      <w:numFmt w:val="lowerLetter"/>
      <w:lvlText w:val="%2."/>
      <w:lvlJc w:val="left"/>
      <w:pPr>
        <w:ind w:left="1440" w:hanging="360"/>
      </w:pPr>
    </w:lvl>
    <w:lvl w:ilvl="2" w:tplc="ABA2017E" w:tentative="1">
      <w:start w:val="1"/>
      <w:numFmt w:val="lowerRoman"/>
      <w:lvlText w:val="%3."/>
      <w:lvlJc w:val="right"/>
      <w:pPr>
        <w:ind w:left="2160" w:hanging="180"/>
      </w:pPr>
    </w:lvl>
    <w:lvl w:ilvl="3" w:tplc="84C4D592" w:tentative="1">
      <w:start w:val="1"/>
      <w:numFmt w:val="decimal"/>
      <w:lvlText w:val="%4."/>
      <w:lvlJc w:val="left"/>
      <w:pPr>
        <w:ind w:left="2880" w:hanging="360"/>
      </w:pPr>
    </w:lvl>
    <w:lvl w:ilvl="4" w:tplc="DF86BA62" w:tentative="1">
      <w:start w:val="1"/>
      <w:numFmt w:val="lowerLetter"/>
      <w:lvlText w:val="%5."/>
      <w:lvlJc w:val="left"/>
      <w:pPr>
        <w:ind w:left="3600" w:hanging="360"/>
      </w:pPr>
    </w:lvl>
    <w:lvl w:ilvl="5" w:tplc="B6EACEFE" w:tentative="1">
      <w:start w:val="1"/>
      <w:numFmt w:val="lowerRoman"/>
      <w:lvlText w:val="%6."/>
      <w:lvlJc w:val="right"/>
      <w:pPr>
        <w:ind w:left="4320" w:hanging="180"/>
      </w:pPr>
    </w:lvl>
    <w:lvl w:ilvl="6" w:tplc="657829F6" w:tentative="1">
      <w:start w:val="1"/>
      <w:numFmt w:val="decimal"/>
      <w:lvlText w:val="%7."/>
      <w:lvlJc w:val="left"/>
      <w:pPr>
        <w:ind w:left="5040" w:hanging="360"/>
      </w:pPr>
    </w:lvl>
    <w:lvl w:ilvl="7" w:tplc="4CAA63FC" w:tentative="1">
      <w:start w:val="1"/>
      <w:numFmt w:val="lowerLetter"/>
      <w:lvlText w:val="%8."/>
      <w:lvlJc w:val="left"/>
      <w:pPr>
        <w:ind w:left="5760" w:hanging="360"/>
      </w:pPr>
    </w:lvl>
    <w:lvl w:ilvl="8" w:tplc="51F8EDC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100439">
    <w:abstractNumId w:val="0"/>
  </w:num>
  <w:num w:numId="2" w16cid:durableId="1998262738">
    <w:abstractNumId w:val="4"/>
  </w:num>
  <w:num w:numId="3" w16cid:durableId="1604460717">
    <w:abstractNumId w:val="6"/>
  </w:num>
  <w:num w:numId="4" w16cid:durableId="464349712">
    <w:abstractNumId w:val="7"/>
  </w:num>
  <w:num w:numId="5" w16cid:durableId="1926643502">
    <w:abstractNumId w:val="8"/>
  </w:num>
  <w:num w:numId="6" w16cid:durableId="1400519480">
    <w:abstractNumId w:val="1"/>
  </w:num>
  <w:num w:numId="7" w16cid:durableId="974682059">
    <w:abstractNumId w:val="10"/>
  </w:num>
  <w:num w:numId="8" w16cid:durableId="591159335">
    <w:abstractNumId w:val="11"/>
  </w:num>
  <w:num w:numId="9" w16cid:durableId="404374981">
    <w:abstractNumId w:val="2"/>
  </w:num>
  <w:num w:numId="10" w16cid:durableId="188228644">
    <w:abstractNumId w:val="12"/>
  </w:num>
  <w:num w:numId="11" w16cid:durableId="1358853946">
    <w:abstractNumId w:val="5"/>
  </w:num>
  <w:num w:numId="12" w16cid:durableId="446894557">
    <w:abstractNumId w:val="9"/>
  </w:num>
  <w:num w:numId="13" w16cid:durableId="256406697">
    <w:abstractNumId w:val="13"/>
  </w:num>
  <w:num w:numId="14" w16cid:durableId="1767710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B"/>
    <w:rsid w:val="00017BE0"/>
    <w:rsid w:val="00020FB5"/>
    <w:rsid w:val="00021B2B"/>
    <w:rsid w:val="00063401"/>
    <w:rsid w:val="000A06B2"/>
    <w:rsid w:val="000F28AF"/>
    <w:rsid w:val="000F2D97"/>
    <w:rsid w:val="000F6AB8"/>
    <w:rsid w:val="00122C5B"/>
    <w:rsid w:val="001763CF"/>
    <w:rsid w:val="001838C3"/>
    <w:rsid w:val="001A5F97"/>
    <w:rsid w:val="001B05DC"/>
    <w:rsid w:val="001C6B16"/>
    <w:rsid w:val="001C7AFD"/>
    <w:rsid w:val="00204749"/>
    <w:rsid w:val="00217C1C"/>
    <w:rsid w:val="00220C3D"/>
    <w:rsid w:val="00237422"/>
    <w:rsid w:val="00286492"/>
    <w:rsid w:val="00295749"/>
    <w:rsid w:val="002966B9"/>
    <w:rsid w:val="002C2ADA"/>
    <w:rsid w:val="002C587F"/>
    <w:rsid w:val="002D3DA2"/>
    <w:rsid w:val="003131EB"/>
    <w:rsid w:val="00360276"/>
    <w:rsid w:val="00373BDC"/>
    <w:rsid w:val="00396D62"/>
    <w:rsid w:val="003976E9"/>
    <w:rsid w:val="003C7843"/>
    <w:rsid w:val="0041116D"/>
    <w:rsid w:val="00424992"/>
    <w:rsid w:val="0044394A"/>
    <w:rsid w:val="00444656"/>
    <w:rsid w:val="00457B04"/>
    <w:rsid w:val="004B05AB"/>
    <w:rsid w:val="004C6085"/>
    <w:rsid w:val="004D465B"/>
    <w:rsid w:val="004E3D7F"/>
    <w:rsid w:val="004E4DAA"/>
    <w:rsid w:val="00512247"/>
    <w:rsid w:val="00520BDB"/>
    <w:rsid w:val="0052310B"/>
    <w:rsid w:val="00546083"/>
    <w:rsid w:val="00560794"/>
    <w:rsid w:val="005E23AB"/>
    <w:rsid w:val="0064417D"/>
    <w:rsid w:val="006C6D33"/>
    <w:rsid w:val="006D3264"/>
    <w:rsid w:val="006E2D78"/>
    <w:rsid w:val="007A0AFB"/>
    <w:rsid w:val="007D1309"/>
    <w:rsid w:val="007D7F25"/>
    <w:rsid w:val="008074E7"/>
    <w:rsid w:val="00811E20"/>
    <w:rsid w:val="00847433"/>
    <w:rsid w:val="008A5723"/>
    <w:rsid w:val="008D0230"/>
    <w:rsid w:val="00901342"/>
    <w:rsid w:val="00923ED8"/>
    <w:rsid w:val="009268F2"/>
    <w:rsid w:val="00935A75"/>
    <w:rsid w:val="00952767"/>
    <w:rsid w:val="00966F1B"/>
    <w:rsid w:val="009B2085"/>
    <w:rsid w:val="009C350B"/>
    <w:rsid w:val="009D0EAE"/>
    <w:rsid w:val="009D127F"/>
    <w:rsid w:val="009D699A"/>
    <w:rsid w:val="00A42ECD"/>
    <w:rsid w:val="00A56DC5"/>
    <w:rsid w:val="00A62802"/>
    <w:rsid w:val="00AC7F14"/>
    <w:rsid w:val="00AD3191"/>
    <w:rsid w:val="00AE05C3"/>
    <w:rsid w:val="00B056DF"/>
    <w:rsid w:val="00B11961"/>
    <w:rsid w:val="00B6664C"/>
    <w:rsid w:val="00B823F0"/>
    <w:rsid w:val="00B9397B"/>
    <w:rsid w:val="00B94211"/>
    <w:rsid w:val="00BA25D1"/>
    <w:rsid w:val="00BE62D5"/>
    <w:rsid w:val="00C5388C"/>
    <w:rsid w:val="00C657F8"/>
    <w:rsid w:val="00C70892"/>
    <w:rsid w:val="00C976C4"/>
    <w:rsid w:val="00CE7F05"/>
    <w:rsid w:val="00D41ED8"/>
    <w:rsid w:val="00D753A8"/>
    <w:rsid w:val="00D81107"/>
    <w:rsid w:val="00D97E0A"/>
    <w:rsid w:val="00DB3214"/>
    <w:rsid w:val="00DF3A2F"/>
    <w:rsid w:val="00E41FDF"/>
    <w:rsid w:val="00E52B00"/>
    <w:rsid w:val="00E62008"/>
    <w:rsid w:val="00E67D3C"/>
    <w:rsid w:val="00E839F9"/>
    <w:rsid w:val="00E91C9B"/>
    <w:rsid w:val="00EB4606"/>
    <w:rsid w:val="00EE033C"/>
    <w:rsid w:val="00F21CE0"/>
    <w:rsid w:val="00F714B1"/>
    <w:rsid w:val="00FC3B26"/>
    <w:rsid w:val="7046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4B7D"/>
  <w15:docId w15:val="{EB79F01D-74DD-493D-9931-0F1B770F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B05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B05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B05A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05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05A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0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5AB"/>
    <w:rPr>
      <w:rFonts w:ascii="Segoe UI" w:hAnsi="Segoe UI" w:cs="Segoe UI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11961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11961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B11961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1196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1196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1196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1763CF"/>
    <w:pPr>
      <w:ind w:left="720"/>
      <w:contextualSpacing/>
    </w:pPr>
  </w:style>
  <w:style w:type="paragraph" w:styleId="Revisie">
    <w:name w:val="Revision"/>
    <w:hidden/>
    <w:uiPriority w:val="99"/>
    <w:semiHidden/>
    <w:rsid w:val="009D127F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1A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A5F97"/>
    <w:rPr>
      <w:b/>
      <w:bCs/>
      <w:i w:val="0"/>
      <w:iCs w:val="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A5F97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A5F97"/>
    <w:rPr>
      <w:rFonts w:ascii="Consolas" w:hAnsi="Consolas" w:cs="Consolas"/>
      <w:sz w:val="21"/>
      <w:szCs w:val="21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2008"/>
  </w:style>
  <w:style w:type="paragraph" w:styleId="Geenafstand">
    <w:name w:val="No Spacing"/>
    <w:uiPriority w:val="1"/>
    <w:qFormat/>
    <w:rsid w:val="004E4DAA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39"/>
    <w:rsid w:val="00E8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976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7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asvz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asvz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tConducted xmlns="6059d0cf-f6d9-4076-a95b-fb0ca1e79de0" xsi:nil="true"/>
    <ProcedureOwner xmlns="6059d0cf-f6d9-4076-a95b-fb0ca1e79de0">
      <UserInfo>
        <DisplayName>Ger-Anne Koeleman - v Gestel</DisplayName>
        <AccountId>38</AccountId>
        <AccountType/>
      </UserInfo>
    </ProcedureOwner>
    <DocumentOwner xmlns="6059d0cf-f6d9-4076-a95b-fb0ca1e79de0">
      <UserInfo>
        <DisplayName>Nathalie Lagerweij - Dallau</DisplayName>
        <AccountId>699</AccountId>
        <AccountType/>
      </UserInfo>
    </DocumentOwner>
    <ExternalDocument xmlns="6059d0cf-f6d9-4076-a95b-fb0ca1e79de0">false</ExternalDocument>
    <ReviewDate xmlns="6059d0cf-f6d9-4076-a95b-fb0ca1e79de0">2024-03-28T23:00:00+00:00</ReviewDate>
    <_dlc_DocId xmlns="6059d0cf-f6d9-4076-a95b-fb0ca1e79de0">EZC6Y25ATVQC-1145733967-188</_dlc_DocId>
    <_dlc_DocIdUrl xmlns="6059d0cf-f6d9-4076-a95b-fb0ca1e79de0">
      <Url>https://bij.asvz.nl/sites/doculink/_layouts/15/DocIdRedir.aspx?ID=EZC6Y25ATVQC-1145733967-188</Url>
      <Description>EZC6Y25ATVQC-1145733967-188</Description>
    </_dlc_DocIdUrl>
    <Archive xmlns="6059d0cf-f6d9-4076-a95b-fb0ca1e79de0">false</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ieren" ma:contentTypeID="0x010100FB6891D07C7143259D0F899E5F30D89100A34186E4B0AB4223ADAD7C23EE035750007021CFEC13C33B4595924B8A73D4DAE1002563ABFE7586824BAAF218D890967C8E" ma:contentTypeVersion="1" ma:contentTypeDescription="Kwaliteitsformulier" ma:contentTypeScope="" ma:versionID="26b972f6a08d66cf8dff467f09abafb2">
  <xsd:schema xmlns:xsd="http://www.w3.org/2001/XMLSchema" xmlns:xs="http://www.w3.org/2001/XMLSchema" xmlns:p="http://schemas.microsoft.com/office/2006/metadata/properties" xmlns:ns3="6059d0cf-f6d9-4076-a95b-fb0ca1e79de0" targetNamespace="http://schemas.microsoft.com/office/2006/metadata/properties" ma:root="true" ma:fieldsID="e46fe6ff8d55b273c4a1bb227b491638" ns3:_="">
    <xsd:import namespace="6059d0cf-f6d9-4076-a95b-fb0ca1e79de0"/>
    <xsd:element name="properties">
      <xsd:complexType>
        <xsd:sequence>
          <xsd:element name="documentManagement">
            <xsd:complexType>
              <xsd:all>
                <xsd:element ref="ns3:DocumentOwner"/>
                <xsd:element ref="ns3:ProcedureOwner"/>
                <xsd:element ref="ns3:ReviewDate"/>
                <xsd:element ref="ns3:AuditConducted" minOccurs="0"/>
                <xsd:element ref="ns3:ExternalDocument" minOccurs="0"/>
                <xsd:element ref="ns3:_dlc_DocId" minOccurs="0"/>
                <xsd:element ref="ns3:_dlc_DocIdUrl" minOccurs="0"/>
                <xsd:element ref="ns3:_dlc_DocIdPersistId" minOccurs="0"/>
                <xsd:element ref="ns3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9d0cf-f6d9-4076-a95b-fb0ca1e79de0" elementFormDefault="qualified">
    <xsd:import namespace="http://schemas.microsoft.com/office/2006/documentManagement/types"/>
    <xsd:import namespace="http://schemas.microsoft.com/office/infopath/2007/PartnerControls"/>
    <xsd:element name="DocumentOwner" ma:index="12" ma:displayName="Documenteigenaar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dureOwner" ma:index="13" ma:displayName="Procedurehouder" ma:internalName="Procedure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14" ma:displayName="Reviewdatum" ma:format="DateOnly" ma:internalName="ReviewDate">
      <xsd:simpleType>
        <xsd:restriction base="dms:DateTime"/>
      </xsd:simpleType>
    </xsd:element>
    <xsd:element name="AuditConducted" ma:index="15" nillable="true" ma:displayName="Audit gehouden" ma:internalName="AuditConducted">
      <xsd:simpleType>
        <xsd:union memberTypes="dms:Text">
          <xsd:simpleType>
            <xsd:restriction base="dms:Choice">
              <xsd:enumeration value="1-2016"/>
              <xsd:enumeration value="2-2016"/>
              <xsd:enumeration value="1-2017"/>
              <xsd:enumeration value="2-2017"/>
              <xsd:enumeration value="1-2018"/>
              <xsd:enumeration value="2-2018"/>
              <xsd:enumeration value="1-2019"/>
              <xsd:enumeration value="2-2019"/>
              <xsd:enumeration value="1-2020"/>
              <xsd:enumeration value="2-2020"/>
            </xsd:restriction>
          </xsd:simpleType>
        </xsd:union>
      </xsd:simpleType>
    </xsd:element>
    <xsd:element name="ExternalDocument" ma:index="16" nillable="true" ma:displayName="Extern document" ma:internalName="ExternalDocument">
      <xsd:simpleType>
        <xsd:restriction base="dms:Boolean"/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Archive" ma:index="20" nillable="true" ma:displayName="Archive" ma:default="0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394BC7-3463-4865-A14D-8923B8969615}">
  <ds:schemaRefs>
    <ds:schemaRef ds:uri="http://schemas.microsoft.com/office/2006/metadata/properties"/>
    <ds:schemaRef ds:uri="http://schemas.microsoft.com/office/infopath/2007/PartnerControls"/>
    <ds:schemaRef ds:uri="6059d0cf-f6d9-4076-a95b-fb0ca1e79de0"/>
  </ds:schemaRefs>
</ds:datastoreItem>
</file>

<file path=customXml/itemProps2.xml><?xml version="1.0" encoding="utf-8"?>
<ds:datastoreItem xmlns:ds="http://schemas.openxmlformats.org/officeDocument/2006/customXml" ds:itemID="{98DFC72D-649C-46CB-80C8-9150962D4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9d0cf-f6d9-4076-a95b-fb0ca1e7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9D453-5521-471A-8942-630927817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252614-A056-463C-841D-04FDC436C4A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7D6901-DCAA-484F-8264-CF89AB0D1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Toestemming/rechten cliëntendossier</vt:lpstr>
    </vt:vector>
  </TitlesOfParts>
  <Company>Carante Groep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Toestemming/rechten cliëntendossier</dc:title>
  <dc:creator>Reina Bakker - de Groot</dc:creator>
  <cp:lastModifiedBy>Wendy Bronkhorst</cp:lastModifiedBy>
  <cp:revision>2</cp:revision>
  <cp:lastPrinted>2015-12-09T14:45:00Z</cp:lastPrinted>
  <dcterms:created xsi:type="dcterms:W3CDTF">2023-03-29T13:41:00Z</dcterms:created>
  <dcterms:modified xsi:type="dcterms:W3CDTF">2023-03-29T13:41:00Z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50724899df842a9aa79f9ef4f39c6c9">
    <vt:lpwstr/>
  </property>
  <property fmtid="{D5CDD505-2E9C-101B-9397-08002B2CF9AE}" pid="3" name="ContentTypeId">
    <vt:lpwstr>0x010100FB6891D07C7143259D0F899E5F30D89100A34186E4B0AB4223ADAD7C23EE035750007021CFEC13C33B4595924B8A73D4DAE1002563ABFE7586824BAAF218D890967C8E</vt:lpwstr>
  </property>
  <property fmtid="{D5CDD505-2E9C-101B-9397-08002B2CF9AE}" pid="4" name="d1e932e5af384feabe42c7224daefadd">
    <vt:lpwstr/>
  </property>
  <property fmtid="{D5CDD505-2E9C-101B-9397-08002B2CF9AE}" pid="5" name="Gedaan">
    <vt:lpwstr>J</vt:lpwstr>
  </property>
  <property fmtid="{D5CDD505-2E9C-101B-9397-08002B2CF9AE}" pid="6" name="he01a1418ec949dc9ed01805fb093a52">
    <vt:lpwstr/>
  </property>
  <property fmtid="{D5CDD505-2E9C-101B-9397-08002B2CF9AE}" pid="7" name="HKZnorm">
    <vt:lpwstr/>
  </property>
  <property fmtid="{D5CDD505-2E9C-101B-9397-08002B2CF9AE}" pid="8" name="n2745eacab1d4c7cb16abdc52e73d726">
    <vt:lpwstr/>
  </property>
  <property fmtid="{D5CDD505-2E9C-101B-9397-08002B2CF9AE}" pid="9" name="NEN7510">
    <vt:lpwstr/>
  </property>
  <property fmtid="{D5CDD505-2E9C-101B-9397-08002B2CF9AE}" pid="10" name="Order">
    <vt:r8>30000</vt:r8>
  </property>
  <property fmtid="{D5CDD505-2E9C-101B-9397-08002B2CF9AE}" pid="11" name="PdfGenereren">
    <vt:bool>false</vt:bool>
  </property>
  <property fmtid="{D5CDD505-2E9C-101B-9397-08002B2CF9AE}" pid="12" name="RedactieVersie">
    <vt:lpwstr>6.0</vt:lpwstr>
  </property>
  <property fmtid="{D5CDD505-2E9C-101B-9397-08002B2CF9AE}" pid="13" name="Rubriek">
    <vt:lpwstr/>
  </property>
  <property fmtid="{D5CDD505-2E9C-101B-9397-08002B2CF9AE}" pid="14" name="TaxCatchAll">
    <vt:lpwstr/>
  </property>
  <property fmtid="{D5CDD505-2E9C-101B-9397-08002B2CF9AE}" pid="15" name="TemplateUrl">
    <vt:lpwstr/>
  </property>
  <property fmtid="{D5CDD505-2E9C-101B-9397-08002B2CF9AE}" pid="16" name="Wetgeving">
    <vt:lpwstr/>
  </property>
  <property fmtid="{D5CDD505-2E9C-101B-9397-08002B2CF9AE}" pid="17" name="xd_ProgID">
    <vt:lpwstr/>
  </property>
  <property fmtid="{D5CDD505-2E9C-101B-9397-08002B2CF9AE}" pid="18" name="_dlc_DocIdItemGuid">
    <vt:lpwstr>4d7abf6e-e111-4bde-80cf-f5feea8c6904</vt:lpwstr>
  </property>
</Properties>
</file>